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528BEFD0" w14:textId="0FBB74AC" w:rsidR="00445759" w:rsidRDefault="00987E05" w:rsidP="00987E05">
      <w:pPr>
        <w:pStyle w:val="Titolo1"/>
        <w:spacing w:before="0"/>
        <w:jc w:val="right"/>
        <w:rPr>
          <w:i/>
          <w:iCs/>
        </w:rPr>
      </w:pPr>
      <w:r w:rsidRPr="00987E05">
        <w:t>Ma i Giudei non credettero di lui che fosse stato cieco</w:t>
      </w:r>
    </w:p>
    <w:p w14:paraId="76123797" w14:textId="5BE52251" w:rsidR="00445759" w:rsidRDefault="00987E05" w:rsidP="005A4F79">
      <w:pPr>
        <w:spacing w:after="120"/>
        <w:jc w:val="both"/>
        <w:rPr>
          <w:rFonts w:ascii="Arial" w:hAnsi="Arial" w:cs="Arial"/>
        </w:rPr>
      </w:pPr>
      <w:r>
        <w:rPr>
          <w:rFonts w:ascii="Arial" w:hAnsi="Arial" w:cs="Arial"/>
        </w:rPr>
        <w:t>I Giudei sono obbligati a negare la storia nella sua purissima verità. Così agendo possono con astuzia diabolica e satanica nega anche la verità soprannaturale che quella storia ha prodotto. Sappiamo anche che quando essi non possono negare la verità storica, perché attestata da molti testimoni, attribuiscono quella storia al principe dei demòni che è Beelzebùl. Questa attribuzione è così rivelata nel Vangelo secondo Matteo:</w:t>
      </w:r>
    </w:p>
    <w:p w14:paraId="78E0CB65" w14:textId="3C8BF73F" w:rsidR="00987E05" w:rsidRPr="00F50976" w:rsidRDefault="0010160C" w:rsidP="00F50976">
      <w:pPr>
        <w:spacing w:after="120"/>
        <w:jc w:val="both"/>
        <w:rPr>
          <w:rFonts w:ascii="Arial" w:hAnsi="Arial" w:cs="Arial"/>
          <w:i/>
          <w:iCs/>
        </w:rPr>
      </w:pPr>
      <w:r w:rsidRPr="00F50976">
        <w:rPr>
          <w:rFonts w:ascii="Arial" w:hAnsi="Arial" w:cs="Arial"/>
          <w:i/>
          <w:iCs/>
        </w:rPr>
        <w:t>In</w:t>
      </w:r>
      <w:r w:rsidR="00F50976" w:rsidRPr="00F50976">
        <w:rPr>
          <w:rFonts w:ascii="Arial" w:hAnsi="Arial" w:cs="Arial"/>
          <w:i/>
          <w:iCs/>
        </w:rPr>
        <w:t xml:space="preserve"> quel tempo fu portato a Gesù un indemoniato, cieco e muto, ed egli lo guarì, sicché il muto parlava e vedeva. </w:t>
      </w:r>
      <w:r w:rsidRPr="00F50976">
        <w:rPr>
          <w:rFonts w:ascii="Arial" w:hAnsi="Arial" w:cs="Arial"/>
          <w:i/>
          <w:iCs/>
        </w:rPr>
        <w:t>Tutta</w:t>
      </w:r>
      <w:r w:rsidR="00F50976" w:rsidRPr="00F50976">
        <w:rPr>
          <w:rFonts w:ascii="Arial" w:hAnsi="Arial" w:cs="Arial"/>
          <w:i/>
          <w:iCs/>
        </w:rPr>
        <w:t xml:space="preserve"> la folla era sbalordita e diceva: «Che non sia costui il figlio di Davide?». </w:t>
      </w:r>
      <w:r w:rsidRPr="00F50976">
        <w:rPr>
          <w:rFonts w:ascii="Arial" w:hAnsi="Arial" w:cs="Arial"/>
          <w:i/>
          <w:iCs/>
        </w:rPr>
        <w:t>Ma</w:t>
      </w:r>
      <w:r w:rsidR="00F50976" w:rsidRPr="00F50976">
        <w:rPr>
          <w:rFonts w:ascii="Arial" w:hAnsi="Arial" w:cs="Arial"/>
          <w:i/>
          <w:iCs/>
        </w:rPr>
        <w:t xml:space="preserve"> i farisei, udendo questo, dissero: «Costui non scaccia i demòni se non per mezzo di Beelzebùl, capo dei demòni».</w:t>
      </w:r>
      <w:r w:rsidR="00F50976" w:rsidRPr="00F50976">
        <w:rPr>
          <w:rFonts w:ascii="Arial" w:hAnsi="Arial" w:cs="Arial"/>
          <w:i/>
          <w:iCs/>
        </w:rPr>
        <w:t xml:space="preserve"> </w:t>
      </w:r>
      <w:r w:rsidRPr="00F50976">
        <w:rPr>
          <w:rFonts w:ascii="Arial" w:hAnsi="Arial" w:cs="Arial"/>
          <w:i/>
          <w:iCs/>
        </w:rPr>
        <w:t>Egli</w:t>
      </w:r>
      <w:r w:rsidR="00F50976" w:rsidRPr="00F50976">
        <w:rPr>
          <w:rFonts w:ascii="Arial" w:hAnsi="Arial" w:cs="Arial"/>
          <w:i/>
          <w:iCs/>
        </w:rPr>
        <w:t xml:space="preserve"> però, conosciuti i loro pensieri, disse loro: «Ogni regno diviso in se stesso cade in rovina e nessuna città o famiglia divisa in se stessa potrà restare in piedi. </w:t>
      </w:r>
      <w:r w:rsidRPr="00F50976">
        <w:rPr>
          <w:rFonts w:ascii="Arial" w:hAnsi="Arial" w:cs="Arial"/>
          <w:i/>
          <w:iCs/>
        </w:rPr>
        <w:t>Ora</w:t>
      </w:r>
      <w:r w:rsidR="00F50976" w:rsidRPr="00F50976">
        <w:rPr>
          <w:rFonts w:ascii="Arial" w:hAnsi="Arial" w:cs="Arial"/>
          <w:i/>
          <w:iCs/>
        </w:rPr>
        <w:t xml:space="preserve">, se Satana scaccia Satana, è diviso in se stesso; come dunque il suo regno potrà restare in piedi? </w:t>
      </w:r>
      <w:r w:rsidRPr="00F50976">
        <w:rPr>
          <w:rFonts w:ascii="Arial" w:hAnsi="Arial" w:cs="Arial"/>
          <w:i/>
          <w:iCs/>
        </w:rPr>
        <w:t>E</w:t>
      </w:r>
      <w:r w:rsidR="00F50976" w:rsidRPr="00F50976">
        <w:rPr>
          <w:rFonts w:ascii="Arial" w:hAnsi="Arial" w:cs="Arial"/>
          <w:i/>
          <w:iCs/>
        </w:rPr>
        <w:t xml:space="preserve"> se io scaccio i demòni per mezzo di Beelzebùl, i vostri figli per mezzo di chi li scacciano? Per questo saranno loro i vostri giudici. </w:t>
      </w:r>
      <w:r w:rsidRPr="00F50976">
        <w:rPr>
          <w:rFonts w:ascii="Arial" w:hAnsi="Arial" w:cs="Arial"/>
          <w:i/>
          <w:iCs/>
        </w:rPr>
        <w:t>Ma</w:t>
      </w:r>
      <w:r w:rsidR="00F50976" w:rsidRPr="00F50976">
        <w:rPr>
          <w:rFonts w:ascii="Arial" w:hAnsi="Arial" w:cs="Arial"/>
          <w:i/>
          <w:iCs/>
        </w:rPr>
        <w:t xml:space="preserve">, se io scaccio i demòni per mezzo dello Spirito di Dio, allora è giunto a voi il regno di Dio. </w:t>
      </w:r>
      <w:r w:rsidRPr="00F50976">
        <w:rPr>
          <w:rFonts w:ascii="Arial" w:hAnsi="Arial" w:cs="Arial"/>
          <w:i/>
          <w:iCs/>
        </w:rPr>
        <w:t>Come</w:t>
      </w:r>
      <w:r w:rsidR="00F50976" w:rsidRPr="00F50976">
        <w:rPr>
          <w:rFonts w:ascii="Arial" w:hAnsi="Arial" w:cs="Arial"/>
          <w:i/>
          <w:iCs/>
        </w:rPr>
        <w:t xml:space="preserve"> può uno entrare nella casa di un uomo forte e rapire i suoi beni, se prima non lo lega? Soltanto allora potrà saccheggiargli la casa. </w:t>
      </w:r>
      <w:r w:rsidRPr="00F50976">
        <w:rPr>
          <w:rFonts w:ascii="Arial" w:hAnsi="Arial" w:cs="Arial"/>
          <w:i/>
          <w:iCs/>
        </w:rPr>
        <w:t>Chi</w:t>
      </w:r>
      <w:r w:rsidR="00F50976" w:rsidRPr="00F50976">
        <w:rPr>
          <w:rFonts w:ascii="Arial" w:hAnsi="Arial" w:cs="Arial"/>
          <w:i/>
          <w:iCs/>
        </w:rPr>
        <w:t xml:space="preserve"> non è con me è contro di me, e chi non raccoglie con me disperde. </w:t>
      </w:r>
      <w:r w:rsidR="00F50976" w:rsidRPr="00F50976">
        <w:rPr>
          <w:rFonts w:ascii="Arial" w:hAnsi="Arial" w:cs="Arial"/>
          <w:i/>
          <w:iCs/>
        </w:rPr>
        <w:t xml:space="preserve"> </w:t>
      </w:r>
      <w:r w:rsidRPr="00F50976">
        <w:rPr>
          <w:rFonts w:ascii="Arial" w:hAnsi="Arial" w:cs="Arial"/>
          <w:i/>
          <w:iCs/>
        </w:rPr>
        <w:t>Perciò</w:t>
      </w:r>
      <w:r w:rsidR="00F50976" w:rsidRPr="00F50976">
        <w:rPr>
          <w:rFonts w:ascii="Arial" w:hAnsi="Arial" w:cs="Arial"/>
          <w:i/>
          <w:iCs/>
        </w:rPr>
        <w:t xml:space="preserve"> io vi dico: qualunque peccato e bestemmia verrà perdonata agli uomini, ma la bestemmia contro lo Spirito non verrà perdonata. </w:t>
      </w:r>
      <w:r w:rsidRPr="00F50976">
        <w:rPr>
          <w:rFonts w:ascii="Arial" w:hAnsi="Arial" w:cs="Arial"/>
          <w:i/>
          <w:iCs/>
        </w:rPr>
        <w:t>A</w:t>
      </w:r>
      <w:r w:rsidR="00F50976" w:rsidRPr="00F50976">
        <w:rPr>
          <w:rFonts w:ascii="Arial" w:hAnsi="Arial" w:cs="Arial"/>
          <w:i/>
          <w:iCs/>
        </w:rPr>
        <w:t xml:space="preserve"> chi parlerà contro il Figlio dell’uomo, sarà perdonato; ma a chi parlerà contro lo Spirito Santo, non sarà perdonato, né in questo mondo né in quello futuro.</w:t>
      </w:r>
      <w:r w:rsidR="00F50976" w:rsidRPr="00F50976">
        <w:rPr>
          <w:rFonts w:ascii="Arial" w:hAnsi="Arial" w:cs="Arial"/>
          <w:i/>
          <w:iCs/>
        </w:rPr>
        <w:t xml:space="preserve"> </w:t>
      </w:r>
      <w:r w:rsidRPr="00F50976">
        <w:rPr>
          <w:rFonts w:ascii="Arial" w:hAnsi="Arial" w:cs="Arial"/>
          <w:i/>
          <w:iCs/>
        </w:rPr>
        <w:t>Prendete</w:t>
      </w:r>
      <w:r w:rsidR="00F50976" w:rsidRPr="00F50976">
        <w:rPr>
          <w:rFonts w:ascii="Arial" w:hAnsi="Arial" w:cs="Arial"/>
          <w:i/>
          <w:iCs/>
        </w:rPr>
        <w:t xml:space="preserve"> un albero buono, anche il suo frutto sarà buono. Prendete un albero cattivo, anche il suo frutto sarà cattivo: dal frutto infatti si conosce l’albero. </w:t>
      </w:r>
      <w:r w:rsidRPr="00F50976">
        <w:rPr>
          <w:rFonts w:ascii="Arial" w:hAnsi="Arial" w:cs="Arial"/>
          <w:i/>
          <w:iCs/>
        </w:rPr>
        <w:t>Razza</w:t>
      </w:r>
      <w:r w:rsidR="00F50976" w:rsidRPr="00F50976">
        <w:rPr>
          <w:rFonts w:ascii="Arial" w:hAnsi="Arial" w:cs="Arial"/>
          <w:i/>
          <w:iCs/>
        </w:rPr>
        <w:t xml:space="preserve"> di vipere, come potete dire cose buone, voi che siete cattivi? La bocca infatti esprime ciò che dal cuore sovrabbonda. </w:t>
      </w:r>
      <w:r w:rsidRPr="00F50976">
        <w:rPr>
          <w:rFonts w:ascii="Arial" w:hAnsi="Arial" w:cs="Arial"/>
          <w:i/>
          <w:iCs/>
        </w:rPr>
        <w:t>L’uomo</w:t>
      </w:r>
      <w:r w:rsidR="00F50976" w:rsidRPr="00F50976">
        <w:rPr>
          <w:rFonts w:ascii="Arial" w:hAnsi="Arial" w:cs="Arial"/>
          <w:i/>
          <w:iCs/>
        </w:rPr>
        <w:t xml:space="preserve"> buono dal suo buon tesoro trae fuori cose buone, mentre l’uomo cattivo dal suo cattivo tesoro trae fuori cose cattive. </w:t>
      </w:r>
      <w:r w:rsidRPr="00F50976">
        <w:rPr>
          <w:rFonts w:ascii="Arial" w:hAnsi="Arial" w:cs="Arial"/>
          <w:i/>
          <w:iCs/>
        </w:rPr>
        <w:t>Ma</w:t>
      </w:r>
      <w:r w:rsidR="00F50976" w:rsidRPr="00F50976">
        <w:rPr>
          <w:rFonts w:ascii="Arial" w:hAnsi="Arial" w:cs="Arial"/>
          <w:i/>
          <w:iCs/>
        </w:rPr>
        <w:t xml:space="preserve"> io vi dico: di ogni parola vana che gli uomini diranno, dovranno rendere conto nel giorno del giudizio; </w:t>
      </w:r>
      <w:r w:rsidRPr="00F50976">
        <w:rPr>
          <w:rFonts w:ascii="Arial" w:hAnsi="Arial" w:cs="Arial"/>
          <w:i/>
          <w:iCs/>
        </w:rPr>
        <w:t>infatti</w:t>
      </w:r>
      <w:r w:rsidR="00F50976" w:rsidRPr="00F50976">
        <w:rPr>
          <w:rFonts w:ascii="Arial" w:hAnsi="Arial" w:cs="Arial"/>
          <w:i/>
          <w:iCs/>
        </w:rPr>
        <w:t xml:space="preserve"> in base alle tue parole sarai giustificato e in base alle tue parole sarai condannato»</w:t>
      </w:r>
      <w:r w:rsidR="00F50976" w:rsidRPr="00F50976">
        <w:rPr>
          <w:rFonts w:ascii="Arial" w:hAnsi="Arial" w:cs="Arial"/>
          <w:i/>
          <w:iCs/>
        </w:rPr>
        <w:t xml:space="preserve"> (Mt 12,22-37). </w:t>
      </w:r>
    </w:p>
    <w:p w14:paraId="092FA5E5" w14:textId="5BD0DFC9" w:rsidR="00987E05" w:rsidRDefault="00987E05" w:rsidP="005A4F79">
      <w:pPr>
        <w:spacing w:after="120"/>
        <w:jc w:val="both"/>
        <w:rPr>
          <w:rFonts w:ascii="Arial" w:hAnsi="Arial" w:cs="Arial"/>
        </w:rPr>
      </w:pPr>
      <w:r>
        <w:rPr>
          <w:rFonts w:ascii="Arial" w:hAnsi="Arial" w:cs="Arial"/>
        </w:rPr>
        <w:t xml:space="preserve">Quando poi la verità non si può negare, allora essi pagano i testimoni della verità storica perché essi </w:t>
      </w:r>
      <w:r w:rsidR="00684385">
        <w:rPr>
          <w:rFonts w:ascii="Arial" w:hAnsi="Arial" w:cs="Arial"/>
        </w:rPr>
        <w:t xml:space="preserve">alterino </w:t>
      </w:r>
      <w:r>
        <w:rPr>
          <w:rFonts w:ascii="Arial" w:hAnsi="Arial" w:cs="Arial"/>
        </w:rPr>
        <w:t>la verità con false testimonianze e con calunnie. Stile di ieri, Stile di oggi.</w:t>
      </w:r>
    </w:p>
    <w:p w14:paraId="58FD9853" w14:textId="4C232BFC" w:rsidR="00987E05" w:rsidRPr="00F50976" w:rsidRDefault="0010160C" w:rsidP="005A4F79">
      <w:pPr>
        <w:spacing w:after="120"/>
        <w:jc w:val="both"/>
        <w:rPr>
          <w:rFonts w:ascii="Arial" w:hAnsi="Arial" w:cs="Arial"/>
          <w:i/>
          <w:iCs/>
        </w:rPr>
      </w:pPr>
      <w:r w:rsidRPr="00F50976">
        <w:rPr>
          <w:rFonts w:ascii="Arial" w:hAnsi="Arial" w:cs="Arial"/>
          <w:i/>
          <w:iCs/>
        </w:rPr>
        <w:t>Il</w:t>
      </w:r>
      <w:r w:rsidR="00F50976" w:rsidRPr="00F50976">
        <w:rPr>
          <w:rFonts w:ascii="Arial" w:hAnsi="Arial" w:cs="Arial"/>
          <w:i/>
          <w:iCs/>
        </w:rPr>
        <w:t xml:space="preserve"> giorno seguente, quello dopo la Parasceve, si riunirono presso Pilato i capi dei sacerdoti e i farisei, </w:t>
      </w:r>
      <w:r w:rsidR="00C145EA" w:rsidRPr="00F50976">
        <w:rPr>
          <w:rFonts w:ascii="Arial" w:hAnsi="Arial" w:cs="Arial"/>
          <w:i/>
          <w:iCs/>
        </w:rPr>
        <w:t>dicendo</w:t>
      </w:r>
      <w:r w:rsidR="00F50976" w:rsidRPr="00F50976">
        <w:rPr>
          <w:rFonts w:ascii="Arial" w:hAnsi="Arial" w:cs="Arial"/>
          <w:i/>
          <w:iCs/>
        </w:rPr>
        <w:t xml:space="preserve">: «Signore, ci siamo ricordati che quell’impostore, mentre era vivo, disse: “Dopo tre giorni risorgerò”. </w:t>
      </w:r>
      <w:r w:rsidR="00C145EA" w:rsidRPr="00F50976">
        <w:rPr>
          <w:rFonts w:ascii="Arial" w:hAnsi="Arial" w:cs="Arial"/>
          <w:i/>
          <w:iCs/>
        </w:rPr>
        <w:t>Ordina</w:t>
      </w:r>
      <w:r w:rsidR="00F50976" w:rsidRPr="00F50976">
        <w:rPr>
          <w:rFonts w:ascii="Arial" w:hAnsi="Arial" w:cs="Arial"/>
          <w:i/>
          <w:iCs/>
        </w:rPr>
        <w:t xml:space="preserve"> dunque che la tomba venga vigilata fino al terzo giorno, perché non arrivino i suoi discepoli, lo rubino e poi dicano al popolo: “È risorto dai morti”. Così quest’ultima impostura sarebbe peggiore della prima!». </w:t>
      </w:r>
      <w:r w:rsidR="00C145EA" w:rsidRPr="00F50976">
        <w:rPr>
          <w:rFonts w:ascii="Arial" w:hAnsi="Arial" w:cs="Arial"/>
          <w:i/>
          <w:iCs/>
        </w:rPr>
        <w:t>Pilato</w:t>
      </w:r>
      <w:r w:rsidR="00F50976" w:rsidRPr="00F50976">
        <w:rPr>
          <w:rFonts w:ascii="Arial" w:hAnsi="Arial" w:cs="Arial"/>
          <w:i/>
          <w:iCs/>
        </w:rPr>
        <w:t xml:space="preserve"> disse loro: «Avete le guardie: andate e assicurate la sorveglianza come meglio credete». </w:t>
      </w:r>
      <w:r w:rsidR="00C145EA" w:rsidRPr="00F50976">
        <w:rPr>
          <w:rFonts w:ascii="Arial" w:hAnsi="Arial" w:cs="Arial"/>
          <w:i/>
          <w:iCs/>
        </w:rPr>
        <w:t>Essi</w:t>
      </w:r>
      <w:r w:rsidR="00F50976" w:rsidRPr="00F50976">
        <w:rPr>
          <w:rFonts w:ascii="Arial" w:hAnsi="Arial" w:cs="Arial"/>
          <w:i/>
          <w:iCs/>
        </w:rPr>
        <w:t xml:space="preserve"> andarono e, per rendere sicura la tomba, sigillarono la pietra e vi lasciarono le guardie</w:t>
      </w:r>
      <w:r w:rsidR="00F50976" w:rsidRPr="00F50976">
        <w:rPr>
          <w:rFonts w:ascii="Arial" w:hAnsi="Arial" w:cs="Arial"/>
          <w:i/>
          <w:iCs/>
        </w:rPr>
        <w:t xml:space="preserve"> (Mt 27,62-66).</w:t>
      </w:r>
    </w:p>
    <w:p w14:paraId="46BF52C8" w14:textId="2D0C9F21" w:rsidR="00F50976" w:rsidRPr="00F50976" w:rsidRDefault="00C145EA" w:rsidP="005A4F79">
      <w:pPr>
        <w:spacing w:after="120"/>
        <w:jc w:val="both"/>
        <w:rPr>
          <w:rFonts w:ascii="Arial" w:hAnsi="Arial" w:cs="Arial"/>
          <w:i/>
          <w:iCs/>
        </w:rPr>
      </w:pPr>
      <w:r w:rsidRPr="00F50976">
        <w:rPr>
          <w:rFonts w:ascii="Arial" w:hAnsi="Arial" w:cs="Arial"/>
          <w:i/>
          <w:iCs/>
        </w:rPr>
        <w:t>Mentre</w:t>
      </w:r>
      <w:r w:rsidR="00F50976" w:rsidRPr="00F50976">
        <w:rPr>
          <w:rFonts w:ascii="Arial" w:hAnsi="Arial" w:cs="Arial"/>
          <w:i/>
          <w:iCs/>
        </w:rPr>
        <w:t xml:space="preserve"> esse erano in cammino, ecco, alcune guardie giunsero in città e annunciarono ai capi dei sacerdoti tutto quanto era accaduto. </w:t>
      </w:r>
      <w:r w:rsidRPr="00F50976">
        <w:rPr>
          <w:rFonts w:ascii="Arial" w:hAnsi="Arial" w:cs="Arial"/>
          <w:i/>
          <w:iCs/>
        </w:rPr>
        <w:t>Questi</w:t>
      </w:r>
      <w:r w:rsidR="00F50976" w:rsidRPr="00F50976">
        <w:rPr>
          <w:rFonts w:ascii="Arial" w:hAnsi="Arial" w:cs="Arial"/>
          <w:i/>
          <w:iCs/>
        </w:rPr>
        <w:t xml:space="preserve"> allora si riunirono con gli anziani e, dopo essersi consultati, diedero una buona somma di denaro ai soldati, </w:t>
      </w:r>
      <w:r w:rsidRPr="00F50976">
        <w:rPr>
          <w:rFonts w:ascii="Arial" w:hAnsi="Arial" w:cs="Arial"/>
          <w:i/>
          <w:iCs/>
        </w:rPr>
        <w:t>dicendo</w:t>
      </w:r>
      <w:r w:rsidR="00F50976" w:rsidRPr="00F50976">
        <w:rPr>
          <w:rFonts w:ascii="Arial" w:hAnsi="Arial" w:cs="Arial"/>
          <w:i/>
          <w:iCs/>
        </w:rPr>
        <w:t xml:space="preserve">: «Dite così: “I suoi discepoli sono venuti di notte e l’hanno rubato, mentre noi dormivamo”. E se mai la cosa venisse all’orecchio del governatore, noi lo persuaderemo e vi libereremo da ogni preoccupazione». </w:t>
      </w:r>
      <w:r w:rsidRPr="00F50976">
        <w:rPr>
          <w:rFonts w:ascii="Arial" w:hAnsi="Arial" w:cs="Arial"/>
          <w:i/>
          <w:iCs/>
        </w:rPr>
        <w:t>Quelli</w:t>
      </w:r>
      <w:r w:rsidR="00F50976" w:rsidRPr="00F50976">
        <w:rPr>
          <w:rFonts w:ascii="Arial" w:hAnsi="Arial" w:cs="Arial"/>
          <w:i/>
          <w:iCs/>
        </w:rPr>
        <w:t xml:space="preserve"> presero il denaro e fecero secondo le istruzioni ricevute. Così questo racconto si è divulgato fra i Giudei fino ad oggi</w:t>
      </w:r>
      <w:r w:rsidR="00F50976" w:rsidRPr="00F50976">
        <w:rPr>
          <w:rFonts w:ascii="Arial" w:hAnsi="Arial" w:cs="Arial"/>
          <w:i/>
          <w:iCs/>
        </w:rPr>
        <w:t xml:space="preserve"> (Mt 28,11-15). </w:t>
      </w:r>
    </w:p>
    <w:p w14:paraId="43D4DB18" w14:textId="3FA16CF6" w:rsidR="00F50976" w:rsidRDefault="00F50976" w:rsidP="005A4F79">
      <w:pPr>
        <w:spacing w:after="120"/>
        <w:jc w:val="both"/>
        <w:rPr>
          <w:rFonts w:ascii="Arial" w:hAnsi="Arial" w:cs="Arial"/>
        </w:rPr>
      </w:pPr>
      <w:r>
        <w:rPr>
          <w:rFonts w:ascii="Arial" w:hAnsi="Arial" w:cs="Arial"/>
        </w:rPr>
        <w:t>Ogni parola e ogni opera di Cristo Gesù hanno un solo fine: la conversione del suo popolo. Fare di esso il popolo non solo dell’Antica Alleanza, ma il popolo della Nuova Alleanza, secondo la profezia di Geremia, che non è rivolta ai Pagani. Ma è rivolta proprio ai figli di Abramo. Poi attraverso i figli di Abramo sarebbe divenut</w:t>
      </w:r>
      <w:r w:rsidR="00684385">
        <w:rPr>
          <w:rFonts w:ascii="Arial" w:hAnsi="Arial" w:cs="Arial"/>
        </w:rPr>
        <w:t>a</w:t>
      </w:r>
      <w:r>
        <w:rPr>
          <w:rFonts w:ascii="Arial" w:hAnsi="Arial" w:cs="Arial"/>
        </w:rPr>
        <w:t xml:space="preserve"> anche dei popoli pagani, secondo quanto il Signore aveva promesso ad Abramo dopo il sacrificio di Isacco sul monte:</w:t>
      </w:r>
    </w:p>
    <w:p w14:paraId="516E0564" w14:textId="1AC6CE8C" w:rsidR="00F50976" w:rsidRPr="00F50976" w:rsidRDefault="00C145EA" w:rsidP="00F50976">
      <w:pPr>
        <w:spacing w:after="120"/>
        <w:jc w:val="both"/>
        <w:rPr>
          <w:rFonts w:ascii="Arial" w:hAnsi="Arial" w:cs="Arial"/>
          <w:i/>
          <w:iCs/>
        </w:rPr>
      </w:pPr>
      <w:r w:rsidRPr="00F50976">
        <w:rPr>
          <w:rFonts w:ascii="Arial" w:hAnsi="Arial" w:cs="Arial"/>
          <w:i/>
          <w:iCs/>
        </w:rPr>
        <w:t>Ecco</w:t>
      </w:r>
      <w:r w:rsidR="00F50976" w:rsidRPr="00F50976">
        <w:rPr>
          <w:rFonts w:ascii="Arial" w:hAnsi="Arial" w:cs="Arial"/>
          <w:i/>
          <w:iCs/>
        </w:rPr>
        <w:t xml:space="preserve">, verranno giorni – oracolo del Signore –, nei quali con la casa d’Israele e con la casa di Giuda concluderò un’alleanza nuova. </w:t>
      </w:r>
      <w:r w:rsidRPr="00F50976">
        <w:rPr>
          <w:rFonts w:ascii="Arial" w:hAnsi="Arial" w:cs="Arial"/>
          <w:i/>
          <w:iCs/>
        </w:rPr>
        <w:t>Non</w:t>
      </w:r>
      <w:r w:rsidR="00F50976" w:rsidRPr="00F50976">
        <w:rPr>
          <w:rFonts w:ascii="Arial" w:hAnsi="Arial" w:cs="Arial"/>
          <w:i/>
          <w:iCs/>
        </w:rPr>
        <w:t xml:space="preserve"> sarà come l’alleanza che ho concluso con i loro padri, quando li presi per mano per farli uscire dalla terra d’Egitto, alleanza che essi hanno infranto, benché io fossi loro Signore. Oracolo del Signore. </w:t>
      </w:r>
      <w:r w:rsidRPr="00F50976">
        <w:rPr>
          <w:rFonts w:ascii="Arial" w:hAnsi="Arial" w:cs="Arial"/>
          <w:i/>
          <w:iCs/>
        </w:rPr>
        <w:t>Questa</w:t>
      </w:r>
      <w:r w:rsidR="00F50976" w:rsidRPr="00F50976">
        <w:rPr>
          <w:rFonts w:ascii="Arial" w:hAnsi="Arial" w:cs="Arial"/>
          <w:i/>
          <w:iCs/>
        </w:rPr>
        <w:t xml:space="preserve"> sarà l’alleanza che concluderò con la casa d’Israele dopo quei giorni – oracolo del Signore –: porrò la mia legge dentro di loro, la scriverò sul loro cuore. Allora io sarò il loro Dio ed essi saranno il mio popolo. </w:t>
      </w:r>
      <w:r w:rsidRPr="00F50976">
        <w:rPr>
          <w:rFonts w:ascii="Arial" w:hAnsi="Arial" w:cs="Arial"/>
          <w:i/>
          <w:iCs/>
        </w:rPr>
        <w:t>Non</w:t>
      </w:r>
      <w:r w:rsidR="00F50976" w:rsidRPr="00F50976">
        <w:rPr>
          <w:rFonts w:ascii="Arial" w:hAnsi="Arial" w:cs="Arial"/>
          <w:i/>
          <w:iCs/>
        </w:rPr>
        <w:t xml:space="preserve"> dovranno più istruirsi l’un l’altro, dicendo: “Conoscete il Signore”, perché tutti mi conosceranno, dal più piccolo al più grande – oracolo del Signore –, poiché io perdonerò la loro iniquità e non ricorderò più il loro peccato».</w:t>
      </w:r>
      <w:r w:rsidR="00F50976" w:rsidRPr="00F50976">
        <w:rPr>
          <w:rFonts w:ascii="Arial" w:hAnsi="Arial" w:cs="Arial"/>
          <w:i/>
          <w:iCs/>
        </w:rPr>
        <w:t xml:space="preserve"> </w:t>
      </w:r>
      <w:r w:rsidRPr="00F50976">
        <w:rPr>
          <w:rFonts w:ascii="Arial" w:hAnsi="Arial" w:cs="Arial"/>
          <w:i/>
          <w:iCs/>
        </w:rPr>
        <w:t>Così</w:t>
      </w:r>
      <w:r w:rsidR="00F50976" w:rsidRPr="00F50976">
        <w:rPr>
          <w:rFonts w:ascii="Arial" w:hAnsi="Arial" w:cs="Arial"/>
          <w:i/>
          <w:iCs/>
        </w:rPr>
        <w:t xml:space="preserve"> dice il Signore,</w:t>
      </w:r>
      <w:r w:rsidR="00F50976" w:rsidRPr="00F50976">
        <w:rPr>
          <w:rFonts w:ascii="Arial" w:hAnsi="Arial" w:cs="Arial"/>
          <w:i/>
          <w:iCs/>
        </w:rPr>
        <w:t xml:space="preserve"> </w:t>
      </w:r>
      <w:r w:rsidR="00F50976" w:rsidRPr="00F50976">
        <w:rPr>
          <w:rFonts w:ascii="Arial" w:hAnsi="Arial" w:cs="Arial"/>
          <w:i/>
          <w:iCs/>
        </w:rPr>
        <w:t>che ha posto il sole come luce del giorno,</w:t>
      </w:r>
      <w:r w:rsidR="00F50976" w:rsidRPr="00F50976">
        <w:rPr>
          <w:rFonts w:ascii="Arial" w:hAnsi="Arial" w:cs="Arial"/>
          <w:i/>
          <w:iCs/>
        </w:rPr>
        <w:t xml:space="preserve"> </w:t>
      </w:r>
      <w:r w:rsidR="00F50976" w:rsidRPr="00F50976">
        <w:rPr>
          <w:rFonts w:ascii="Arial" w:hAnsi="Arial" w:cs="Arial"/>
          <w:i/>
          <w:iCs/>
        </w:rPr>
        <w:t>la luna e le stelle come luce della notte,</w:t>
      </w:r>
      <w:r w:rsidR="00F50976" w:rsidRPr="00F50976">
        <w:rPr>
          <w:rFonts w:ascii="Arial" w:hAnsi="Arial" w:cs="Arial"/>
          <w:i/>
          <w:iCs/>
        </w:rPr>
        <w:t xml:space="preserve"> </w:t>
      </w:r>
      <w:r w:rsidR="00F50976" w:rsidRPr="00F50976">
        <w:rPr>
          <w:rFonts w:ascii="Arial" w:hAnsi="Arial" w:cs="Arial"/>
          <w:i/>
          <w:iCs/>
        </w:rPr>
        <w:t>che agita il mare così che ne fremano i flutti</w:t>
      </w:r>
      <w:r w:rsidR="00F50976" w:rsidRPr="00F50976">
        <w:rPr>
          <w:rFonts w:ascii="Arial" w:hAnsi="Arial" w:cs="Arial"/>
          <w:i/>
          <w:iCs/>
        </w:rPr>
        <w:t xml:space="preserve"> </w:t>
      </w:r>
      <w:r w:rsidR="00F50976" w:rsidRPr="00F50976">
        <w:rPr>
          <w:rFonts w:ascii="Arial" w:hAnsi="Arial" w:cs="Arial"/>
          <w:i/>
          <w:iCs/>
        </w:rPr>
        <w:t>e il cui nome è Signore degli eserciti:</w:t>
      </w:r>
      <w:r w:rsidR="00F50976" w:rsidRPr="00F50976">
        <w:rPr>
          <w:rFonts w:ascii="Arial" w:hAnsi="Arial" w:cs="Arial"/>
          <w:i/>
          <w:iCs/>
        </w:rPr>
        <w:t xml:space="preserve"> </w:t>
      </w:r>
      <w:r w:rsidR="00F50976" w:rsidRPr="00F50976">
        <w:rPr>
          <w:rFonts w:ascii="Arial" w:hAnsi="Arial" w:cs="Arial"/>
          <w:i/>
          <w:iCs/>
        </w:rPr>
        <w:t>«Quando verranno meno queste leggi</w:t>
      </w:r>
      <w:r w:rsidR="00F50976" w:rsidRPr="00F50976">
        <w:rPr>
          <w:rFonts w:ascii="Arial" w:hAnsi="Arial" w:cs="Arial"/>
          <w:i/>
          <w:iCs/>
        </w:rPr>
        <w:t xml:space="preserve"> </w:t>
      </w:r>
      <w:r w:rsidR="00F50976" w:rsidRPr="00F50976">
        <w:rPr>
          <w:rFonts w:ascii="Arial" w:hAnsi="Arial" w:cs="Arial"/>
          <w:i/>
          <w:iCs/>
        </w:rPr>
        <w:t>dinanzi a me – oracolo del Signore –,</w:t>
      </w:r>
      <w:r w:rsidR="00F50976" w:rsidRPr="00F50976">
        <w:rPr>
          <w:rFonts w:ascii="Arial" w:hAnsi="Arial" w:cs="Arial"/>
          <w:i/>
          <w:iCs/>
        </w:rPr>
        <w:t xml:space="preserve"> </w:t>
      </w:r>
      <w:r w:rsidR="00F50976" w:rsidRPr="00F50976">
        <w:rPr>
          <w:rFonts w:ascii="Arial" w:hAnsi="Arial" w:cs="Arial"/>
          <w:i/>
          <w:iCs/>
        </w:rPr>
        <w:t>allora anche la discendenza d’Israele</w:t>
      </w:r>
      <w:r w:rsidR="00F50976" w:rsidRPr="00F50976">
        <w:rPr>
          <w:rFonts w:ascii="Arial" w:hAnsi="Arial" w:cs="Arial"/>
          <w:i/>
          <w:iCs/>
        </w:rPr>
        <w:t xml:space="preserve"> </w:t>
      </w:r>
      <w:r w:rsidR="00F50976" w:rsidRPr="00F50976">
        <w:rPr>
          <w:rFonts w:ascii="Arial" w:hAnsi="Arial" w:cs="Arial"/>
          <w:i/>
          <w:iCs/>
        </w:rPr>
        <w:t>cesserà di essere un popolo davanti a me per sempre».</w:t>
      </w:r>
      <w:r w:rsidR="00F50976" w:rsidRPr="00F50976">
        <w:rPr>
          <w:rFonts w:ascii="Arial" w:hAnsi="Arial" w:cs="Arial"/>
          <w:i/>
          <w:iCs/>
        </w:rPr>
        <w:t xml:space="preserve"> </w:t>
      </w:r>
      <w:r w:rsidRPr="00F50976">
        <w:rPr>
          <w:rFonts w:ascii="Arial" w:hAnsi="Arial" w:cs="Arial"/>
          <w:i/>
          <w:iCs/>
        </w:rPr>
        <w:t>Così</w:t>
      </w:r>
      <w:r w:rsidR="00F50976" w:rsidRPr="00F50976">
        <w:rPr>
          <w:rFonts w:ascii="Arial" w:hAnsi="Arial" w:cs="Arial"/>
          <w:i/>
          <w:iCs/>
        </w:rPr>
        <w:t xml:space="preserve"> dice il Signore:</w:t>
      </w:r>
      <w:r w:rsidR="00F50976" w:rsidRPr="00F50976">
        <w:rPr>
          <w:rFonts w:ascii="Arial" w:hAnsi="Arial" w:cs="Arial"/>
          <w:i/>
          <w:iCs/>
        </w:rPr>
        <w:t xml:space="preserve"> </w:t>
      </w:r>
      <w:r w:rsidR="00F50976" w:rsidRPr="00F50976">
        <w:rPr>
          <w:rFonts w:ascii="Arial" w:hAnsi="Arial" w:cs="Arial"/>
          <w:i/>
          <w:iCs/>
        </w:rPr>
        <w:t>«Se qualcuno riuscirà a misurare in alto i cieli</w:t>
      </w:r>
      <w:r w:rsidR="00F50976" w:rsidRPr="00F50976">
        <w:rPr>
          <w:rFonts w:ascii="Arial" w:hAnsi="Arial" w:cs="Arial"/>
          <w:i/>
          <w:iCs/>
        </w:rPr>
        <w:t xml:space="preserve"> </w:t>
      </w:r>
      <w:r w:rsidR="00F50976" w:rsidRPr="00F50976">
        <w:rPr>
          <w:rFonts w:ascii="Arial" w:hAnsi="Arial" w:cs="Arial"/>
          <w:i/>
          <w:iCs/>
        </w:rPr>
        <w:t>e ad esplorare in basso le fondamenta della terra,</w:t>
      </w:r>
      <w:r w:rsidR="00F50976" w:rsidRPr="00F50976">
        <w:rPr>
          <w:rFonts w:ascii="Arial" w:hAnsi="Arial" w:cs="Arial"/>
          <w:i/>
          <w:iCs/>
        </w:rPr>
        <w:t xml:space="preserve"> </w:t>
      </w:r>
      <w:r w:rsidR="00F50976" w:rsidRPr="00F50976">
        <w:rPr>
          <w:rFonts w:ascii="Arial" w:hAnsi="Arial" w:cs="Arial"/>
          <w:i/>
          <w:iCs/>
        </w:rPr>
        <w:t>allora anch’io respingerò tutta la discendenza d’Israele</w:t>
      </w:r>
      <w:r w:rsidR="00F50976" w:rsidRPr="00F50976">
        <w:rPr>
          <w:rFonts w:ascii="Arial" w:hAnsi="Arial" w:cs="Arial"/>
          <w:i/>
          <w:iCs/>
        </w:rPr>
        <w:t xml:space="preserve"> </w:t>
      </w:r>
      <w:r w:rsidR="00F50976" w:rsidRPr="00F50976">
        <w:rPr>
          <w:rFonts w:ascii="Arial" w:hAnsi="Arial" w:cs="Arial"/>
          <w:i/>
          <w:iCs/>
        </w:rPr>
        <w:t>per tutto ciò che ha commesso. Oracolo del Signore</w:t>
      </w:r>
      <w:r w:rsidR="00F50976" w:rsidRPr="00F50976">
        <w:rPr>
          <w:rFonts w:ascii="Arial" w:hAnsi="Arial" w:cs="Arial"/>
          <w:i/>
          <w:iCs/>
        </w:rPr>
        <w:t xml:space="preserve"> (Ger 31,31-37). </w:t>
      </w:r>
    </w:p>
    <w:p w14:paraId="7208BDEB" w14:textId="1AE71C2C" w:rsidR="00F50976" w:rsidRPr="00F50976" w:rsidRDefault="00C145EA" w:rsidP="005A4F79">
      <w:pPr>
        <w:spacing w:after="120"/>
        <w:jc w:val="both"/>
        <w:rPr>
          <w:rFonts w:ascii="Arial" w:hAnsi="Arial" w:cs="Arial"/>
          <w:i/>
          <w:iCs/>
        </w:rPr>
      </w:pPr>
      <w:r w:rsidRPr="00F50976">
        <w:rPr>
          <w:rFonts w:ascii="Arial" w:hAnsi="Arial" w:cs="Arial"/>
          <w:i/>
          <w:iCs/>
        </w:rPr>
        <w:lastRenderedPageBreak/>
        <w:t>L’angelo</w:t>
      </w:r>
      <w:r w:rsidR="00F50976" w:rsidRPr="00F50976">
        <w:rPr>
          <w:rFonts w:ascii="Arial" w:hAnsi="Arial" w:cs="Arial"/>
          <w:i/>
          <w:iCs/>
        </w:rPr>
        <w:t xml:space="preserve">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w:t>
      </w:r>
      <w:r w:rsidRPr="00F50976">
        <w:rPr>
          <w:rFonts w:ascii="Arial" w:hAnsi="Arial" w:cs="Arial"/>
          <w:i/>
          <w:iCs/>
        </w:rPr>
        <w:t>Si</w:t>
      </w:r>
      <w:r w:rsidR="00F50976" w:rsidRPr="00F50976">
        <w:rPr>
          <w:rFonts w:ascii="Arial" w:hAnsi="Arial" w:cs="Arial"/>
          <w:i/>
          <w:iCs/>
        </w:rPr>
        <w:t xml:space="preserve"> diranno benedette nella tua discendenza tutte le nazioni della terra, perché tu hai obbedito alla mia voce»</w:t>
      </w:r>
      <w:r w:rsidR="00F50976" w:rsidRPr="00F50976">
        <w:rPr>
          <w:rFonts w:ascii="Arial" w:hAnsi="Arial" w:cs="Arial"/>
          <w:i/>
          <w:iCs/>
        </w:rPr>
        <w:t xml:space="preserve"> (Gen 22,15-18). </w:t>
      </w:r>
    </w:p>
    <w:p w14:paraId="29D2BBA6" w14:textId="6D323A30" w:rsidR="00F50976" w:rsidRDefault="00607736" w:rsidP="005A4F79">
      <w:pPr>
        <w:spacing w:after="120"/>
        <w:jc w:val="both"/>
        <w:rPr>
          <w:rFonts w:ascii="Arial" w:hAnsi="Arial" w:cs="Arial"/>
        </w:rPr>
      </w:pPr>
      <w:r>
        <w:rPr>
          <w:rFonts w:ascii="Arial" w:hAnsi="Arial" w:cs="Arial"/>
        </w:rPr>
        <w:t xml:space="preserve">La volontà del Signore è inequivocabile. I suoi segni sono inequivocabili. Chi si perde, si perde solo per sua gravissima colpa. Questo per riguardo a Cristo Gesù. Per riguardo ai discepoli di Gesù, questo non si può oggi predicare. Si parla con una parola ambigua. Si opera con segni anch’essi ambigui. Questo perché Cristo Gesù non è il cuore dei suoi discepoli e lo Spirito Santo non è più la loro guida. Spirito Santo è il loro pensiero. Poi si invoca lo Spirito Santo perché agisca, ma questa invocazione è solo una invocazione rituale, cultuale, prescritta in alcune circostanze. Poi cosa si fa? Si attribuisce allo Spirito Santo il risultato ottenuto. Si ignora una delle più elementari verità della nostra purissima fede: che al di fuori dei sacramenti, sempre l’uomo opera ex opere operantis e se il cuore è nel peccato, lo Spirito Santo che è assente, che è fuori del suo cuore, mai potrà agire pe mezzo di lui e neanche su di lui. </w:t>
      </w:r>
      <w:r w:rsidR="00AF6E34">
        <w:rPr>
          <w:rFonts w:ascii="Arial" w:hAnsi="Arial" w:cs="Arial"/>
        </w:rPr>
        <w:t xml:space="preserve">Un passo del profeta </w:t>
      </w:r>
      <w:r w:rsidR="00684385">
        <w:rPr>
          <w:rFonts w:ascii="Arial" w:hAnsi="Arial" w:cs="Arial"/>
        </w:rPr>
        <w:t>Osea</w:t>
      </w:r>
      <w:r w:rsidR="00AF6E34">
        <w:rPr>
          <w:rFonts w:ascii="Arial" w:hAnsi="Arial" w:cs="Arial"/>
        </w:rPr>
        <w:t>, può illuminare la nostra mente e rafforzare la nostra intelligenza:</w:t>
      </w:r>
    </w:p>
    <w:p w14:paraId="71C31220" w14:textId="6C46116F" w:rsidR="00445759" w:rsidRPr="00AF6E34" w:rsidRDefault="00C145EA" w:rsidP="00AF6E34">
      <w:pPr>
        <w:spacing w:after="120"/>
        <w:jc w:val="both"/>
        <w:rPr>
          <w:rFonts w:ascii="Arial" w:hAnsi="Arial" w:cs="Arial"/>
          <w:i/>
          <w:iCs/>
        </w:rPr>
      </w:pPr>
      <w:r w:rsidRPr="00AF6E34">
        <w:rPr>
          <w:rFonts w:ascii="Arial" w:hAnsi="Arial" w:cs="Arial"/>
          <w:i/>
          <w:iCs/>
        </w:rPr>
        <w:t>Da</w:t>
      </w:r>
      <w:r w:rsidR="00AF6E34" w:rsidRPr="00AF6E34">
        <w:rPr>
          <w:rFonts w:ascii="Arial" w:hAnsi="Arial" w:cs="Arial"/>
          <w:i/>
          <w:iCs/>
        </w:rPr>
        <w:t>’ fiato al corno!</w:t>
      </w:r>
      <w:r w:rsidR="00AF6E34" w:rsidRPr="00AF6E34">
        <w:rPr>
          <w:rFonts w:ascii="Arial" w:hAnsi="Arial" w:cs="Arial"/>
          <w:i/>
          <w:iCs/>
        </w:rPr>
        <w:t xml:space="preserve"> </w:t>
      </w:r>
      <w:r w:rsidR="00AF6E34" w:rsidRPr="00AF6E34">
        <w:rPr>
          <w:rFonts w:ascii="Arial" w:hAnsi="Arial" w:cs="Arial"/>
          <w:i/>
          <w:iCs/>
        </w:rPr>
        <w:t>Come un’aquila piomba sulla casa del Signore la sciagura</w:t>
      </w:r>
      <w:r w:rsidR="00AF6E34" w:rsidRPr="00AF6E34">
        <w:rPr>
          <w:rFonts w:ascii="Arial" w:hAnsi="Arial" w:cs="Arial"/>
          <w:i/>
          <w:iCs/>
        </w:rPr>
        <w:t xml:space="preserve"> </w:t>
      </w:r>
      <w:r w:rsidR="00AF6E34" w:rsidRPr="00AF6E34">
        <w:rPr>
          <w:rFonts w:ascii="Arial" w:hAnsi="Arial" w:cs="Arial"/>
          <w:i/>
          <w:iCs/>
        </w:rPr>
        <w:t>perché hanno trasgredito la mia alleanza</w:t>
      </w:r>
      <w:r w:rsidR="00AF6E34" w:rsidRPr="00AF6E34">
        <w:rPr>
          <w:rFonts w:ascii="Arial" w:hAnsi="Arial" w:cs="Arial"/>
          <w:i/>
          <w:iCs/>
        </w:rPr>
        <w:t xml:space="preserve"> </w:t>
      </w:r>
      <w:r w:rsidR="00AF6E34" w:rsidRPr="00AF6E34">
        <w:rPr>
          <w:rFonts w:ascii="Arial" w:hAnsi="Arial" w:cs="Arial"/>
          <w:i/>
          <w:iCs/>
        </w:rPr>
        <w:t>e rigettato la mia legge.</w:t>
      </w:r>
      <w:r w:rsidR="00AF6E34" w:rsidRPr="00AF6E34">
        <w:rPr>
          <w:rFonts w:ascii="Arial" w:hAnsi="Arial" w:cs="Arial"/>
          <w:i/>
          <w:iCs/>
        </w:rPr>
        <w:t xml:space="preserve"> </w:t>
      </w:r>
      <w:r w:rsidRPr="00AF6E34">
        <w:rPr>
          <w:rFonts w:ascii="Arial" w:hAnsi="Arial" w:cs="Arial"/>
          <w:i/>
          <w:iCs/>
        </w:rPr>
        <w:t>Essi</w:t>
      </w:r>
      <w:r w:rsidR="00AF6E34" w:rsidRPr="00AF6E34">
        <w:rPr>
          <w:rFonts w:ascii="Arial" w:hAnsi="Arial" w:cs="Arial"/>
          <w:i/>
          <w:iCs/>
        </w:rPr>
        <w:t xml:space="preserve"> gridano verso di me:</w:t>
      </w:r>
      <w:r w:rsidR="00AF6E34" w:rsidRPr="00AF6E34">
        <w:rPr>
          <w:rFonts w:ascii="Arial" w:hAnsi="Arial" w:cs="Arial"/>
          <w:i/>
          <w:iCs/>
        </w:rPr>
        <w:t xml:space="preserve"> </w:t>
      </w:r>
      <w:r w:rsidR="00AF6E34" w:rsidRPr="00AF6E34">
        <w:rPr>
          <w:rFonts w:ascii="Arial" w:hAnsi="Arial" w:cs="Arial"/>
          <w:i/>
          <w:iCs/>
        </w:rPr>
        <w:t>“Noi, Israele, riconosciamo te nostro Dio!”.</w:t>
      </w:r>
      <w:r w:rsidR="00AF6E34" w:rsidRPr="00AF6E34">
        <w:rPr>
          <w:rFonts w:ascii="Arial" w:hAnsi="Arial" w:cs="Arial"/>
          <w:i/>
          <w:iCs/>
        </w:rPr>
        <w:t xml:space="preserve"> </w:t>
      </w:r>
      <w:r w:rsidRPr="00AF6E34">
        <w:rPr>
          <w:rFonts w:ascii="Arial" w:hAnsi="Arial" w:cs="Arial"/>
          <w:i/>
          <w:iCs/>
        </w:rPr>
        <w:t>Ma</w:t>
      </w:r>
      <w:r w:rsidR="00AF6E34" w:rsidRPr="00AF6E34">
        <w:rPr>
          <w:rFonts w:ascii="Arial" w:hAnsi="Arial" w:cs="Arial"/>
          <w:i/>
          <w:iCs/>
        </w:rPr>
        <w:t xml:space="preserve"> Israele ha rigettato il bene:</w:t>
      </w:r>
      <w:r w:rsidR="00AF6E34" w:rsidRPr="00AF6E34">
        <w:rPr>
          <w:rFonts w:ascii="Arial" w:hAnsi="Arial" w:cs="Arial"/>
          <w:i/>
          <w:iCs/>
        </w:rPr>
        <w:t xml:space="preserve"> </w:t>
      </w:r>
      <w:r w:rsidR="00AF6E34" w:rsidRPr="00AF6E34">
        <w:rPr>
          <w:rFonts w:ascii="Arial" w:hAnsi="Arial" w:cs="Arial"/>
          <w:i/>
          <w:iCs/>
        </w:rPr>
        <w:t>il nemico lo perseguiterà.</w:t>
      </w:r>
      <w:r w:rsidR="00AF6E34" w:rsidRPr="00AF6E34">
        <w:rPr>
          <w:rFonts w:ascii="Arial" w:hAnsi="Arial" w:cs="Arial"/>
          <w:i/>
          <w:iCs/>
        </w:rPr>
        <w:t xml:space="preserve"> </w:t>
      </w:r>
      <w:r w:rsidRPr="00AF6E34">
        <w:rPr>
          <w:rFonts w:ascii="Arial" w:hAnsi="Arial" w:cs="Arial"/>
          <w:i/>
          <w:iCs/>
        </w:rPr>
        <w:t>Hanno</w:t>
      </w:r>
      <w:r w:rsidR="00AF6E34" w:rsidRPr="00AF6E34">
        <w:rPr>
          <w:rFonts w:ascii="Arial" w:hAnsi="Arial" w:cs="Arial"/>
          <w:i/>
          <w:iCs/>
        </w:rPr>
        <w:t xml:space="preserve"> creato dei re</w:t>
      </w:r>
      <w:r w:rsidR="00AF6E34" w:rsidRPr="00AF6E34">
        <w:rPr>
          <w:rFonts w:ascii="Arial" w:hAnsi="Arial" w:cs="Arial"/>
          <w:i/>
          <w:iCs/>
        </w:rPr>
        <w:t xml:space="preserve"> </w:t>
      </w:r>
      <w:r w:rsidR="00AF6E34" w:rsidRPr="00AF6E34">
        <w:rPr>
          <w:rFonts w:ascii="Arial" w:hAnsi="Arial" w:cs="Arial"/>
          <w:i/>
          <w:iCs/>
        </w:rPr>
        <w:t>che io non ho designati;</w:t>
      </w:r>
      <w:r w:rsidR="00AF6E34" w:rsidRPr="00AF6E34">
        <w:rPr>
          <w:rFonts w:ascii="Arial" w:hAnsi="Arial" w:cs="Arial"/>
          <w:i/>
          <w:iCs/>
        </w:rPr>
        <w:t xml:space="preserve"> </w:t>
      </w:r>
      <w:r w:rsidR="00AF6E34" w:rsidRPr="00AF6E34">
        <w:rPr>
          <w:rFonts w:ascii="Arial" w:hAnsi="Arial" w:cs="Arial"/>
          <w:i/>
          <w:iCs/>
        </w:rPr>
        <w:t>hanno scelto capi</w:t>
      </w:r>
      <w:r w:rsidR="00AF6E34" w:rsidRPr="00AF6E34">
        <w:rPr>
          <w:rFonts w:ascii="Arial" w:hAnsi="Arial" w:cs="Arial"/>
          <w:i/>
          <w:iCs/>
        </w:rPr>
        <w:t xml:space="preserve"> </w:t>
      </w:r>
      <w:r w:rsidR="00AF6E34" w:rsidRPr="00AF6E34">
        <w:rPr>
          <w:rFonts w:ascii="Arial" w:hAnsi="Arial" w:cs="Arial"/>
          <w:i/>
          <w:iCs/>
        </w:rPr>
        <w:t>a mia insaputa.</w:t>
      </w:r>
      <w:r w:rsidR="00AF6E34" w:rsidRPr="00AF6E34">
        <w:rPr>
          <w:rFonts w:ascii="Arial" w:hAnsi="Arial" w:cs="Arial"/>
          <w:i/>
          <w:iCs/>
        </w:rPr>
        <w:t xml:space="preserve"> </w:t>
      </w:r>
      <w:r w:rsidR="00AF6E34" w:rsidRPr="00AF6E34">
        <w:rPr>
          <w:rFonts w:ascii="Arial" w:hAnsi="Arial" w:cs="Arial"/>
          <w:i/>
          <w:iCs/>
        </w:rPr>
        <w:t>Con il loro argento e il loro oro</w:t>
      </w:r>
      <w:r w:rsidR="00AF6E34" w:rsidRPr="00AF6E34">
        <w:rPr>
          <w:rFonts w:ascii="Arial" w:hAnsi="Arial" w:cs="Arial"/>
          <w:i/>
          <w:iCs/>
        </w:rPr>
        <w:t xml:space="preserve"> </w:t>
      </w:r>
      <w:r w:rsidR="00AF6E34" w:rsidRPr="00AF6E34">
        <w:rPr>
          <w:rFonts w:ascii="Arial" w:hAnsi="Arial" w:cs="Arial"/>
          <w:i/>
          <w:iCs/>
        </w:rPr>
        <w:t>si sono fatti idoli,</w:t>
      </w:r>
      <w:r w:rsidR="00AF6E34" w:rsidRPr="00AF6E34">
        <w:rPr>
          <w:rFonts w:ascii="Arial" w:hAnsi="Arial" w:cs="Arial"/>
          <w:i/>
          <w:iCs/>
        </w:rPr>
        <w:t xml:space="preserve"> </w:t>
      </w:r>
      <w:r w:rsidR="00AF6E34" w:rsidRPr="00AF6E34">
        <w:rPr>
          <w:rFonts w:ascii="Arial" w:hAnsi="Arial" w:cs="Arial"/>
          <w:i/>
          <w:iCs/>
        </w:rPr>
        <w:t>ma per loro rovina.</w:t>
      </w:r>
      <w:r w:rsidR="00AF6E34" w:rsidRPr="00AF6E34">
        <w:rPr>
          <w:rFonts w:ascii="Arial" w:hAnsi="Arial" w:cs="Arial"/>
          <w:i/>
          <w:iCs/>
        </w:rPr>
        <w:t xml:space="preserve"> </w:t>
      </w:r>
      <w:r w:rsidRPr="00AF6E34">
        <w:rPr>
          <w:rFonts w:ascii="Arial" w:hAnsi="Arial" w:cs="Arial"/>
          <w:i/>
          <w:iCs/>
        </w:rPr>
        <w:t>Ripudio</w:t>
      </w:r>
      <w:r w:rsidR="00AF6E34" w:rsidRPr="00AF6E34">
        <w:rPr>
          <w:rFonts w:ascii="Arial" w:hAnsi="Arial" w:cs="Arial"/>
          <w:i/>
          <w:iCs/>
        </w:rPr>
        <w:t xml:space="preserve"> il tuo vitello, o Samaria!</w:t>
      </w:r>
      <w:r w:rsidR="00AF6E34" w:rsidRPr="00AF6E34">
        <w:rPr>
          <w:rFonts w:ascii="Arial" w:hAnsi="Arial" w:cs="Arial"/>
          <w:i/>
          <w:iCs/>
        </w:rPr>
        <w:t xml:space="preserve"> </w:t>
      </w:r>
      <w:r w:rsidR="00AF6E34" w:rsidRPr="00AF6E34">
        <w:rPr>
          <w:rFonts w:ascii="Arial" w:hAnsi="Arial" w:cs="Arial"/>
          <w:i/>
          <w:iCs/>
        </w:rPr>
        <w:t>La mia ira divampa contro di loro;</w:t>
      </w:r>
      <w:r w:rsidR="00AF6E34" w:rsidRPr="00AF6E34">
        <w:rPr>
          <w:rFonts w:ascii="Arial" w:hAnsi="Arial" w:cs="Arial"/>
          <w:i/>
          <w:iCs/>
        </w:rPr>
        <w:t xml:space="preserve"> </w:t>
      </w:r>
      <w:r w:rsidR="00AF6E34" w:rsidRPr="00AF6E34">
        <w:rPr>
          <w:rFonts w:ascii="Arial" w:hAnsi="Arial" w:cs="Arial"/>
          <w:i/>
          <w:iCs/>
        </w:rPr>
        <w:t>fino a quando non si potranno purificare?</w:t>
      </w:r>
      <w:r w:rsidR="00AF6E34" w:rsidRPr="00AF6E34">
        <w:rPr>
          <w:rFonts w:ascii="Arial" w:hAnsi="Arial" w:cs="Arial"/>
          <w:i/>
          <w:iCs/>
        </w:rPr>
        <w:t xml:space="preserve"> </w:t>
      </w:r>
      <w:r w:rsidRPr="00AF6E34">
        <w:rPr>
          <w:rFonts w:ascii="Arial" w:hAnsi="Arial" w:cs="Arial"/>
          <w:i/>
          <w:iCs/>
        </w:rPr>
        <w:t>Viene</w:t>
      </w:r>
      <w:r w:rsidR="00AF6E34" w:rsidRPr="00AF6E34">
        <w:rPr>
          <w:rFonts w:ascii="Arial" w:hAnsi="Arial" w:cs="Arial"/>
          <w:i/>
          <w:iCs/>
        </w:rPr>
        <w:t xml:space="preserve"> da Israele il vitello di Samaria,</w:t>
      </w:r>
      <w:r w:rsidR="00AF6E34" w:rsidRPr="00AF6E34">
        <w:rPr>
          <w:rFonts w:ascii="Arial" w:hAnsi="Arial" w:cs="Arial"/>
          <w:i/>
          <w:iCs/>
        </w:rPr>
        <w:t xml:space="preserve"> </w:t>
      </w:r>
      <w:r w:rsidR="00AF6E34" w:rsidRPr="00AF6E34">
        <w:rPr>
          <w:rFonts w:ascii="Arial" w:hAnsi="Arial" w:cs="Arial"/>
          <w:i/>
          <w:iCs/>
        </w:rPr>
        <w:t>è opera di artigiano, non è un dio:</w:t>
      </w:r>
      <w:r w:rsidR="00AF6E34" w:rsidRPr="00AF6E34">
        <w:rPr>
          <w:rFonts w:ascii="Arial" w:hAnsi="Arial" w:cs="Arial"/>
          <w:i/>
          <w:iCs/>
        </w:rPr>
        <w:t xml:space="preserve"> </w:t>
      </w:r>
      <w:r w:rsidR="00AF6E34" w:rsidRPr="00AF6E34">
        <w:rPr>
          <w:rFonts w:ascii="Arial" w:hAnsi="Arial" w:cs="Arial"/>
          <w:i/>
          <w:iCs/>
        </w:rPr>
        <w:t>sarà ridotto in frantumi.</w:t>
      </w:r>
      <w:r w:rsidR="00AF6E34" w:rsidRPr="00AF6E34">
        <w:rPr>
          <w:rFonts w:ascii="Arial" w:hAnsi="Arial" w:cs="Arial"/>
          <w:i/>
          <w:iCs/>
        </w:rPr>
        <w:t xml:space="preserve"> </w:t>
      </w:r>
      <w:r w:rsidRPr="00AF6E34">
        <w:rPr>
          <w:rFonts w:ascii="Arial" w:hAnsi="Arial" w:cs="Arial"/>
          <w:i/>
          <w:iCs/>
        </w:rPr>
        <w:t>E</w:t>
      </w:r>
      <w:r w:rsidR="00AF6E34" w:rsidRPr="00AF6E34">
        <w:rPr>
          <w:rFonts w:ascii="Arial" w:hAnsi="Arial" w:cs="Arial"/>
          <w:i/>
          <w:iCs/>
        </w:rPr>
        <w:t xml:space="preserve"> poiché hanno seminato vento,</w:t>
      </w:r>
      <w:r w:rsidR="00AF6E34" w:rsidRPr="00AF6E34">
        <w:rPr>
          <w:rFonts w:ascii="Arial" w:hAnsi="Arial" w:cs="Arial"/>
          <w:i/>
          <w:iCs/>
        </w:rPr>
        <w:t xml:space="preserve"> </w:t>
      </w:r>
      <w:r w:rsidR="00AF6E34" w:rsidRPr="00AF6E34">
        <w:rPr>
          <w:rFonts w:ascii="Arial" w:hAnsi="Arial" w:cs="Arial"/>
          <w:i/>
          <w:iCs/>
        </w:rPr>
        <w:t>raccoglieranno tempesta.</w:t>
      </w:r>
      <w:r w:rsidR="00AF6E34" w:rsidRPr="00AF6E34">
        <w:rPr>
          <w:rFonts w:ascii="Arial" w:hAnsi="Arial" w:cs="Arial"/>
          <w:i/>
          <w:iCs/>
        </w:rPr>
        <w:t xml:space="preserve"> </w:t>
      </w:r>
      <w:r w:rsidR="00AF6E34" w:rsidRPr="00AF6E34">
        <w:rPr>
          <w:rFonts w:ascii="Arial" w:hAnsi="Arial" w:cs="Arial"/>
          <w:i/>
          <w:iCs/>
        </w:rPr>
        <w:t>Il loro grano sarà senza spiga,</w:t>
      </w:r>
      <w:r w:rsidR="00AF6E34" w:rsidRPr="00AF6E34">
        <w:rPr>
          <w:rFonts w:ascii="Arial" w:hAnsi="Arial" w:cs="Arial"/>
          <w:i/>
          <w:iCs/>
        </w:rPr>
        <w:t xml:space="preserve"> </w:t>
      </w:r>
      <w:r w:rsidR="00AF6E34" w:rsidRPr="00AF6E34">
        <w:rPr>
          <w:rFonts w:ascii="Arial" w:hAnsi="Arial" w:cs="Arial"/>
          <w:i/>
          <w:iCs/>
        </w:rPr>
        <w:t>se germoglia non darà farina</w:t>
      </w:r>
      <w:r w:rsidR="00AF6E34" w:rsidRPr="00AF6E34">
        <w:rPr>
          <w:rFonts w:ascii="Arial" w:hAnsi="Arial" w:cs="Arial"/>
          <w:i/>
          <w:iCs/>
        </w:rPr>
        <w:t xml:space="preserve"> </w:t>
      </w:r>
      <w:r w:rsidR="00AF6E34" w:rsidRPr="00AF6E34">
        <w:rPr>
          <w:rFonts w:ascii="Arial" w:hAnsi="Arial" w:cs="Arial"/>
          <w:i/>
          <w:iCs/>
        </w:rPr>
        <w:t>e, se ne produce, la divoreranno gli stranieri.</w:t>
      </w:r>
      <w:r w:rsidR="00AF6E34" w:rsidRPr="00AF6E34">
        <w:rPr>
          <w:rFonts w:ascii="Arial" w:hAnsi="Arial" w:cs="Arial"/>
          <w:i/>
          <w:iCs/>
        </w:rPr>
        <w:t xml:space="preserve"> </w:t>
      </w:r>
      <w:r w:rsidRPr="00AF6E34">
        <w:rPr>
          <w:rFonts w:ascii="Arial" w:hAnsi="Arial" w:cs="Arial"/>
          <w:i/>
          <w:iCs/>
        </w:rPr>
        <w:t>Israele</w:t>
      </w:r>
      <w:r w:rsidR="00AF6E34" w:rsidRPr="00AF6E34">
        <w:rPr>
          <w:rFonts w:ascii="Arial" w:hAnsi="Arial" w:cs="Arial"/>
          <w:i/>
          <w:iCs/>
        </w:rPr>
        <w:t xml:space="preserve"> è stato inghiottito:</w:t>
      </w:r>
      <w:r w:rsidR="00AF6E34" w:rsidRPr="00AF6E34">
        <w:rPr>
          <w:rFonts w:ascii="Arial" w:hAnsi="Arial" w:cs="Arial"/>
          <w:i/>
          <w:iCs/>
        </w:rPr>
        <w:t xml:space="preserve"> </w:t>
      </w:r>
      <w:r w:rsidR="00AF6E34" w:rsidRPr="00AF6E34">
        <w:rPr>
          <w:rFonts w:ascii="Arial" w:hAnsi="Arial" w:cs="Arial"/>
          <w:i/>
          <w:iCs/>
        </w:rPr>
        <w:t>si trova ora in mezzo alle nazioni</w:t>
      </w:r>
      <w:r w:rsidR="00AF6E34" w:rsidRPr="00AF6E34">
        <w:rPr>
          <w:rFonts w:ascii="Arial" w:hAnsi="Arial" w:cs="Arial"/>
          <w:i/>
          <w:iCs/>
        </w:rPr>
        <w:t xml:space="preserve"> </w:t>
      </w:r>
      <w:r w:rsidR="00AF6E34" w:rsidRPr="00AF6E34">
        <w:rPr>
          <w:rFonts w:ascii="Arial" w:hAnsi="Arial" w:cs="Arial"/>
          <w:i/>
          <w:iCs/>
        </w:rPr>
        <w:t>come un oggetto senza valore.</w:t>
      </w:r>
      <w:r w:rsidR="00AF6E34" w:rsidRPr="00AF6E34">
        <w:rPr>
          <w:rFonts w:ascii="Arial" w:hAnsi="Arial" w:cs="Arial"/>
          <w:i/>
          <w:iCs/>
        </w:rPr>
        <w:t xml:space="preserve"> </w:t>
      </w:r>
      <w:r w:rsidRPr="00AF6E34">
        <w:rPr>
          <w:rFonts w:ascii="Arial" w:hAnsi="Arial" w:cs="Arial"/>
          <w:i/>
          <w:iCs/>
        </w:rPr>
        <w:t>Essi</w:t>
      </w:r>
      <w:r w:rsidR="00AF6E34" w:rsidRPr="00AF6E34">
        <w:rPr>
          <w:rFonts w:ascii="Arial" w:hAnsi="Arial" w:cs="Arial"/>
          <w:i/>
          <w:iCs/>
        </w:rPr>
        <w:t xml:space="preserve"> sono saliti fino ad Assur,</w:t>
      </w:r>
      <w:r w:rsidR="00AF6E34" w:rsidRPr="00AF6E34">
        <w:rPr>
          <w:rFonts w:ascii="Arial" w:hAnsi="Arial" w:cs="Arial"/>
          <w:i/>
          <w:iCs/>
        </w:rPr>
        <w:t xml:space="preserve"> </w:t>
      </w:r>
      <w:r w:rsidR="00AF6E34" w:rsidRPr="00AF6E34">
        <w:rPr>
          <w:rFonts w:ascii="Arial" w:hAnsi="Arial" w:cs="Arial"/>
          <w:i/>
          <w:iCs/>
        </w:rPr>
        <w:t>sono come un asino selvatico, che si aggira solitario;</w:t>
      </w:r>
      <w:r w:rsidR="00AF6E34" w:rsidRPr="00AF6E34">
        <w:rPr>
          <w:rFonts w:ascii="Arial" w:hAnsi="Arial" w:cs="Arial"/>
          <w:i/>
          <w:iCs/>
        </w:rPr>
        <w:t xml:space="preserve"> </w:t>
      </w:r>
      <w:r w:rsidR="00AF6E34" w:rsidRPr="00AF6E34">
        <w:rPr>
          <w:rFonts w:ascii="Arial" w:hAnsi="Arial" w:cs="Arial"/>
          <w:i/>
          <w:iCs/>
        </w:rPr>
        <w:t>Èfraim si è acquistato degli amanti.</w:t>
      </w:r>
      <w:r w:rsidR="00AF6E34" w:rsidRPr="00AF6E34">
        <w:rPr>
          <w:rFonts w:ascii="Arial" w:hAnsi="Arial" w:cs="Arial"/>
          <w:i/>
          <w:iCs/>
        </w:rPr>
        <w:t xml:space="preserve"> </w:t>
      </w:r>
      <w:r w:rsidRPr="00AF6E34">
        <w:rPr>
          <w:rFonts w:ascii="Arial" w:hAnsi="Arial" w:cs="Arial"/>
          <w:i/>
          <w:iCs/>
        </w:rPr>
        <w:t>Se</w:t>
      </w:r>
      <w:r w:rsidR="00AF6E34" w:rsidRPr="00AF6E34">
        <w:rPr>
          <w:rFonts w:ascii="Arial" w:hAnsi="Arial" w:cs="Arial"/>
          <w:i/>
          <w:iCs/>
        </w:rPr>
        <w:t xml:space="preserve"> ne acquistino pure fra le nazioni,</w:t>
      </w:r>
      <w:r w:rsidR="00AF6E34" w:rsidRPr="00AF6E34">
        <w:rPr>
          <w:rFonts w:ascii="Arial" w:hAnsi="Arial" w:cs="Arial"/>
          <w:i/>
          <w:iCs/>
        </w:rPr>
        <w:t xml:space="preserve"> </w:t>
      </w:r>
      <w:r w:rsidR="00AF6E34" w:rsidRPr="00AF6E34">
        <w:rPr>
          <w:rFonts w:ascii="Arial" w:hAnsi="Arial" w:cs="Arial"/>
          <w:i/>
          <w:iCs/>
        </w:rPr>
        <w:t>io li metterò insieme</w:t>
      </w:r>
      <w:r w:rsidR="00AF6E34" w:rsidRPr="00AF6E34">
        <w:rPr>
          <w:rFonts w:ascii="Arial" w:hAnsi="Arial" w:cs="Arial"/>
          <w:i/>
          <w:iCs/>
        </w:rPr>
        <w:t xml:space="preserve"> </w:t>
      </w:r>
      <w:r w:rsidR="00AF6E34" w:rsidRPr="00AF6E34">
        <w:rPr>
          <w:rFonts w:ascii="Arial" w:hAnsi="Arial" w:cs="Arial"/>
          <w:i/>
          <w:iCs/>
        </w:rPr>
        <w:t>e cominceranno a diminuire</w:t>
      </w:r>
      <w:r w:rsidR="00AF6E34" w:rsidRPr="00AF6E34">
        <w:rPr>
          <w:rFonts w:ascii="Arial" w:hAnsi="Arial" w:cs="Arial"/>
          <w:i/>
          <w:iCs/>
        </w:rPr>
        <w:t xml:space="preserve"> </w:t>
      </w:r>
      <w:r w:rsidR="00AF6E34" w:rsidRPr="00AF6E34">
        <w:rPr>
          <w:rFonts w:ascii="Arial" w:hAnsi="Arial" w:cs="Arial"/>
          <w:i/>
          <w:iCs/>
        </w:rPr>
        <w:t>sotto il peso del re e dei prìncipi.</w:t>
      </w:r>
      <w:r w:rsidR="00AF6E34" w:rsidRPr="00AF6E34">
        <w:rPr>
          <w:rFonts w:ascii="Arial" w:hAnsi="Arial" w:cs="Arial"/>
          <w:i/>
          <w:iCs/>
        </w:rPr>
        <w:t xml:space="preserve"> </w:t>
      </w:r>
      <w:r w:rsidRPr="00AF6E34">
        <w:rPr>
          <w:rFonts w:ascii="Arial" w:hAnsi="Arial" w:cs="Arial"/>
          <w:i/>
          <w:iCs/>
        </w:rPr>
        <w:t>Èfraim</w:t>
      </w:r>
      <w:r w:rsidR="00AF6E34" w:rsidRPr="00AF6E34">
        <w:rPr>
          <w:rFonts w:ascii="Arial" w:hAnsi="Arial" w:cs="Arial"/>
          <w:i/>
          <w:iCs/>
        </w:rPr>
        <w:t xml:space="preserve"> ha moltiplicato gli altari,</w:t>
      </w:r>
      <w:r w:rsidR="00AF6E34" w:rsidRPr="00AF6E34">
        <w:rPr>
          <w:rFonts w:ascii="Arial" w:hAnsi="Arial" w:cs="Arial"/>
          <w:i/>
          <w:iCs/>
        </w:rPr>
        <w:t xml:space="preserve"> </w:t>
      </w:r>
      <w:r w:rsidR="00AF6E34" w:rsidRPr="00AF6E34">
        <w:rPr>
          <w:rFonts w:ascii="Arial" w:hAnsi="Arial" w:cs="Arial"/>
          <w:i/>
          <w:iCs/>
        </w:rPr>
        <w:t>ma gli altari sono diventati per lui</w:t>
      </w:r>
      <w:r w:rsidR="00AF6E34" w:rsidRPr="00AF6E34">
        <w:rPr>
          <w:rFonts w:ascii="Arial" w:hAnsi="Arial" w:cs="Arial"/>
          <w:i/>
          <w:iCs/>
        </w:rPr>
        <w:t xml:space="preserve"> </w:t>
      </w:r>
      <w:r w:rsidR="00AF6E34" w:rsidRPr="00AF6E34">
        <w:rPr>
          <w:rFonts w:ascii="Arial" w:hAnsi="Arial" w:cs="Arial"/>
          <w:i/>
          <w:iCs/>
        </w:rPr>
        <w:t>un’occasione di peccato.</w:t>
      </w:r>
      <w:r w:rsidR="00AF6E34" w:rsidRPr="00AF6E34">
        <w:rPr>
          <w:rFonts w:ascii="Arial" w:hAnsi="Arial" w:cs="Arial"/>
          <w:i/>
          <w:iCs/>
        </w:rPr>
        <w:t xml:space="preserve"> </w:t>
      </w:r>
      <w:r w:rsidRPr="00AF6E34">
        <w:rPr>
          <w:rFonts w:ascii="Arial" w:hAnsi="Arial" w:cs="Arial"/>
          <w:i/>
          <w:iCs/>
        </w:rPr>
        <w:t>Ho</w:t>
      </w:r>
      <w:r w:rsidR="00AF6E34" w:rsidRPr="00AF6E34">
        <w:rPr>
          <w:rFonts w:ascii="Arial" w:hAnsi="Arial" w:cs="Arial"/>
          <w:i/>
          <w:iCs/>
        </w:rPr>
        <w:t xml:space="preserve"> scritto numerose leggi per lui,</w:t>
      </w:r>
      <w:r w:rsidR="00AF6E34" w:rsidRPr="00AF6E34">
        <w:rPr>
          <w:rFonts w:ascii="Arial" w:hAnsi="Arial" w:cs="Arial"/>
          <w:i/>
          <w:iCs/>
        </w:rPr>
        <w:t xml:space="preserve"> </w:t>
      </w:r>
      <w:r w:rsidR="00AF6E34" w:rsidRPr="00AF6E34">
        <w:rPr>
          <w:rFonts w:ascii="Arial" w:hAnsi="Arial" w:cs="Arial"/>
          <w:i/>
          <w:iCs/>
        </w:rPr>
        <w:t>ma esse sono considerate come qualcosa di estraneo.</w:t>
      </w:r>
      <w:r w:rsidR="00AF6E34" w:rsidRPr="00AF6E34">
        <w:rPr>
          <w:rFonts w:ascii="Arial" w:hAnsi="Arial" w:cs="Arial"/>
          <w:i/>
          <w:iCs/>
        </w:rPr>
        <w:t xml:space="preserve"> </w:t>
      </w:r>
      <w:r w:rsidRPr="00AF6E34">
        <w:rPr>
          <w:rFonts w:ascii="Arial" w:hAnsi="Arial" w:cs="Arial"/>
          <w:i/>
          <w:iCs/>
        </w:rPr>
        <w:t>Offrono</w:t>
      </w:r>
      <w:r w:rsidR="00AF6E34" w:rsidRPr="00AF6E34">
        <w:rPr>
          <w:rFonts w:ascii="Arial" w:hAnsi="Arial" w:cs="Arial"/>
          <w:i/>
          <w:iCs/>
        </w:rPr>
        <w:t xml:space="preserve"> sacrifici</w:t>
      </w:r>
      <w:r w:rsidR="00AF6E34" w:rsidRPr="00AF6E34">
        <w:rPr>
          <w:rFonts w:ascii="Arial" w:hAnsi="Arial" w:cs="Arial"/>
          <w:i/>
          <w:iCs/>
        </w:rPr>
        <w:t xml:space="preserve"> </w:t>
      </w:r>
      <w:r w:rsidR="00AF6E34" w:rsidRPr="00AF6E34">
        <w:rPr>
          <w:rFonts w:ascii="Arial" w:hAnsi="Arial" w:cs="Arial"/>
          <w:i/>
          <w:iCs/>
        </w:rPr>
        <w:t>e ne mangiano le carni,</w:t>
      </w:r>
      <w:r w:rsidR="00AF6E34" w:rsidRPr="00AF6E34">
        <w:rPr>
          <w:rFonts w:ascii="Arial" w:hAnsi="Arial" w:cs="Arial"/>
          <w:i/>
          <w:iCs/>
        </w:rPr>
        <w:t xml:space="preserve">  </w:t>
      </w:r>
      <w:r w:rsidR="00AF6E34" w:rsidRPr="00AF6E34">
        <w:rPr>
          <w:rFonts w:ascii="Arial" w:hAnsi="Arial" w:cs="Arial"/>
          <w:i/>
          <w:iCs/>
        </w:rPr>
        <w:t>ma il Signore non li gradisce;</w:t>
      </w:r>
      <w:r w:rsidR="00AF6E34" w:rsidRPr="00AF6E34">
        <w:rPr>
          <w:rFonts w:ascii="Arial" w:hAnsi="Arial" w:cs="Arial"/>
          <w:i/>
          <w:iCs/>
        </w:rPr>
        <w:t xml:space="preserve"> </w:t>
      </w:r>
      <w:r w:rsidR="00AF6E34" w:rsidRPr="00AF6E34">
        <w:rPr>
          <w:rFonts w:ascii="Arial" w:hAnsi="Arial" w:cs="Arial"/>
          <w:i/>
          <w:iCs/>
        </w:rPr>
        <w:t>ora ricorda la loro iniquità,</w:t>
      </w:r>
      <w:r w:rsidR="00AF6E34" w:rsidRPr="00AF6E34">
        <w:rPr>
          <w:rFonts w:ascii="Arial" w:hAnsi="Arial" w:cs="Arial"/>
          <w:i/>
          <w:iCs/>
        </w:rPr>
        <w:t xml:space="preserve"> </w:t>
      </w:r>
      <w:r w:rsidR="00AF6E34" w:rsidRPr="00AF6E34">
        <w:rPr>
          <w:rFonts w:ascii="Arial" w:hAnsi="Arial" w:cs="Arial"/>
          <w:i/>
          <w:iCs/>
        </w:rPr>
        <w:t>chiede conto dei loro peccati:</w:t>
      </w:r>
      <w:r w:rsidR="00AF6E34" w:rsidRPr="00AF6E34">
        <w:rPr>
          <w:rFonts w:ascii="Arial" w:hAnsi="Arial" w:cs="Arial"/>
          <w:i/>
          <w:iCs/>
        </w:rPr>
        <w:t xml:space="preserve"> </w:t>
      </w:r>
      <w:r w:rsidR="00AF6E34" w:rsidRPr="00AF6E34">
        <w:rPr>
          <w:rFonts w:ascii="Arial" w:hAnsi="Arial" w:cs="Arial"/>
          <w:i/>
          <w:iCs/>
        </w:rPr>
        <w:t>dovranno tornare in Egitto.</w:t>
      </w:r>
      <w:r w:rsidR="00AF6E34" w:rsidRPr="00AF6E34">
        <w:rPr>
          <w:rFonts w:ascii="Arial" w:hAnsi="Arial" w:cs="Arial"/>
          <w:i/>
          <w:iCs/>
        </w:rPr>
        <w:t xml:space="preserve"> </w:t>
      </w:r>
      <w:r w:rsidRPr="00AF6E34">
        <w:rPr>
          <w:rFonts w:ascii="Arial" w:hAnsi="Arial" w:cs="Arial"/>
          <w:i/>
          <w:iCs/>
        </w:rPr>
        <w:t>Israele</w:t>
      </w:r>
      <w:r w:rsidR="00AF6E34" w:rsidRPr="00AF6E34">
        <w:rPr>
          <w:rFonts w:ascii="Arial" w:hAnsi="Arial" w:cs="Arial"/>
          <w:i/>
          <w:iCs/>
        </w:rPr>
        <w:t xml:space="preserve"> ha dimenticato il suo creatore,</w:t>
      </w:r>
      <w:r w:rsidR="00AF6E34" w:rsidRPr="00AF6E34">
        <w:rPr>
          <w:rFonts w:ascii="Arial" w:hAnsi="Arial" w:cs="Arial"/>
          <w:i/>
          <w:iCs/>
        </w:rPr>
        <w:t xml:space="preserve"> </w:t>
      </w:r>
      <w:r w:rsidR="00AF6E34" w:rsidRPr="00AF6E34">
        <w:rPr>
          <w:rFonts w:ascii="Arial" w:hAnsi="Arial" w:cs="Arial"/>
          <w:i/>
          <w:iCs/>
        </w:rPr>
        <w:t>si è costruito palazzi;</w:t>
      </w:r>
      <w:r w:rsidR="00AF6E34" w:rsidRPr="00AF6E34">
        <w:rPr>
          <w:rFonts w:ascii="Arial" w:hAnsi="Arial" w:cs="Arial"/>
          <w:i/>
          <w:iCs/>
        </w:rPr>
        <w:t xml:space="preserve"> </w:t>
      </w:r>
      <w:r w:rsidR="00AF6E34" w:rsidRPr="00AF6E34">
        <w:rPr>
          <w:rFonts w:ascii="Arial" w:hAnsi="Arial" w:cs="Arial"/>
          <w:i/>
          <w:iCs/>
        </w:rPr>
        <w:t>Giuda ha moltiplicato le sue città fortificate.</w:t>
      </w:r>
      <w:r w:rsidR="00AF6E34" w:rsidRPr="00AF6E34">
        <w:rPr>
          <w:rFonts w:ascii="Arial" w:hAnsi="Arial" w:cs="Arial"/>
          <w:i/>
          <w:iCs/>
        </w:rPr>
        <w:t xml:space="preserve"> </w:t>
      </w:r>
      <w:r w:rsidR="00AF6E34" w:rsidRPr="00AF6E34">
        <w:rPr>
          <w:rFonts w:ascii="Arial" w:hAnsi="Arial" w:cs="Arial"/>
          <w:i/>
          <w:iCs/>
        </w:rPr>
        <w:t>Ma io appiccherò il fuoco alle loro città</w:t>
      </w:r>
      <w:r w:rsidR="00AF6E34" w:rsidRPr="00AF6E34">
        <w:rPr>
          <w:rFonts w:ascii="Arial" w:hAnsi="Arial" w:cs="Arial"/>
          <w:i/>
          <w:iCs/>
        </w:rPr>
        <w:t xml:space="preserve"> </w:t>
      </w:r>
      <w:r w:rsidR="00AF6E34" w:rsidRPr="00AF6E34">
        <w:rPr>
          <w:rFonts w:ascii="Arial" w:hAnsi="Arial" w:cs="Arial"/>
          <w:i/>
          <w:iCs/>
        </w:rPr>
        <w:t>e divorerà i loro palazzi</w:t>
      </w:r>
      <w:r w:rsidR="00AF6E34" w:rsidRPr="00AF6E34">
        <w:rPr>
          <w:rFonts w:ascii="Arial" w:hAnsi="Arial" w:cs="Arial"/>
          <w:i/>
          <w:iCs/>
        </w:rPr>
        <w:t xml:space="preserve"> (Os 8,1-14). </w:t>
      </w:r>
    </w:p>
    <w:p w14:paraId="2BBD2869" w14:textId="799B1C61" w:rsidR="00AF6E34" w:rsidRDefault="00AF6E34" w:rsidP="00AF6E34">
      <w:pPr>
        <w:spacing w:after="120"/>
        <w:jc w:val="both"/>
        <w:rPr>
          <w:rFonts w:ascii="Arial" w:hAnsi="Arial" w:cs="Arial"/>
        </w:rPr>
      </w:pPr>
      <w:r>
        <w:rPr>
          <w:rFonts w:ascii="Arial" w:hAnsi="Arial" w:cs="Arial"/>
        </w:rPr>
        <w:t>Quando il cie</w:t>
      </w:r>
      <w:r w:rsidR="00684385">
        <w:rPr>
          <w:rFonts w:ascii="Arial" w:hAnsi="Arial" w:cs="Arial"/>
        </w:rPr>
        <w:t>c</w:t>
      </w:r>
      <w:r>
        <w:rPr>
          <w:rFonts w:ascii="Arial" w:hAnsi="Arial" w:cs="Arial"/>
        </w:rPr>
        <w:t>o guarit</w:t>
      </w:r>
      <w:r w:rsidR="00684385">
        <w:rPr>
          <w:rFonts w:ascii="Arial" w:hAnsi="Arial" w:cs="Arial"/>
        </w:rPr>
        <w:t>o</w:t>
      </w:r>
      <w:r>
        <w:rPr>
          <w:rFonts w:ascii="Arial" w:hAnsi="Arial" w:cs="Arial"/>
        </w:rPr>
        <w:t xml:space="preserve"> da Gesù ricorda ai Giudei che sono dinanzi a lui che Dio non ascolta i peccatori e che se Gesù è stato ascoltato di certo non è un peccatore</w:t>
      </w:r>
      <w:r w:rsidR="00684385">
        <w:rPr>
          <w:rFonts w:ascii="Arial" w:hAnsi="Arial" w:cs="Arial"/>
        </w:rPr>
        <w:t>, essi l</w:t>
      </w:r>
      <w:r>
        <w:rPr>
          <w:rFonts w:ascii="Arial" w:hAnsi="Arial" w:cs="Arial"/>
        </w:rPr>
        <w:t>o insultano e lo mandano via.</w:t>
      </w:r>
      <w:r w:rsidR="0010160C">
        <w:rPr>
          <w:rFonts w:ascii="Arial" w:hAnsi="Arial" w:cs="Arial"/>
        </w:rPr>
        <w:t xml:space="preserve"> L’insulto è sempre degli uomini che sono privi di argomenti razionali per difendere la propria verità. Una verità che non è difendibile razionalmente non è verità. Ora tutta la verità rivelata è difendibile con la ragione, perché essa tutta è divenuta verità storica. </w:t>
      </w:r>
    </w:p>
    <w:p w14:paraId="10DF8244" w14:textId="22D21240" w:rsidR="000B02B1" w:rsidRDefault="00987E05" w:rsidP="00B75981">
      <w:pPr>
        <w:spacing w:after="120"/>
        <w:jc w:val="both"/>
        <w:rPr>
          <w:rFonts w:ascii="Arial" w:hAnsi="Arial" w:cs="Arial"/>
          <w:i/>
          <w:iCs/>
        </w:rPr>
      </w:pPr>
      <w:bookmarkStart w:id="0" w:name="_Hlk197531959"/>
      <w:r w:rsidRPr="00B75981">
        <w:rPr>
          <w:rFonts w:ascii="Arial" w:hAnsi="Arial" w:cs="Arial"/>
          <w:i/>
          <w:iCs/>
        </w:rPr>
        <w:t>Ma</w:t>
      </w:r>
      <w:r w:rsidR="00B75981" w:rsidRPr="00B75981">
        <w:rPr>
          <w:rFonts w:ascii="Arial" w:hAnsi="Arial" w:cs="Arial"/>
          <w:i/>
          <w:iCs/>
        </w:rPr>
        <w:t xml:space="preserve"> i Giudei non credettero di lui che fosse stato cieco </w:t>
      </w:r>
      <w:bookmarkEnd w:id="0"/>
      <w:r w:rsidR="00B75981" w:rsidRPr="00B75981">
        <w:rPr>
          <w:rFonts w:ascii="Arial" w:hAnsi="Arial" w:cs="Arial"/>
          <w:i/>
          <w:iCs/>
        </w:rPr>
        <w:t>e che avesse acquistato la vista, finché non chiamarono i genitori di colui che aveva ricuperato la vista. E li interrogarono: «È questo il vostro figlio, che voi dite essere nato cieco? Come mai ora ci vede?».</w:t>
      </w:r>
      <w:r>
        <w:rPr>
          <w:rFonts w:ascii="Arial" w:hAnsi="Arial" w:cs="Arial"/>
          <w:i/>
          <w:iCs/>
        </w:rPr>
        <w:t xml:space="preserve"> </w:t>
      </w:r>
      <w:r w:rsidR="00B75981" w:rsidRPr="00B75981">
        <w:rPr>
          <w:rFonts w:ascii="Arial" w:hAnsi="Arial" w:cs="Arial"/>
          <w:i/>
          <w:iCs/>
        </w:rPr>
        <w:t xml:space="preserve">I genitori di lui risposero: «Sappiamo che questo è nostro figlio e che è nato cieco; ma come ora ci veda non lo sappiamo, e chi gli abbia aperto gli occhi, noi non lo sappiamo. Chiedetelo a lui: ha l’età, parlerà lui di sé». </w:t>
      </w:r>
      <w:r w:rsidRPr="00B75981">
        <w:rPr>
          <w:rFonts w:ascii="Arial" w:hAnsi="Arial" w:cs="Arial"/>
          <w:i/>
          <w:iCs/>
        </w:rPr>
        <w:t>Questo</w:t>
      </w:r>
      <w:r w:rsidR="00B75981" w:rsidRPr="00B75981">
        <w:rPr>
          <w:rFonts w:ascii="Arial" w:hAnsi="Arial" w:cs="Arial"/>
          <w:i/>
          <w:iCs/>
        </w:rPr>
        <w:t xml:space="preserve"> dissero i suoi genitori, perché avevano paura dei Giudei; infatti i Giudei avevano già stabilito che, se uno lo avesse riconosciuto come il Cristo, venisse espulso dalla sinagoga. </w:t>
      </w:r>
      <w:r w:rsidRPr="00B75981">
        <w:rPr>
          <w:rFonts w:ascii="Arial" w:hAnsi="Arial" w:cs="Arial"/>
          <w:i/>
          <w:iCs/>
        </w:rPr>
        <w:t>Per</w:t>
      </w:r>
      <w:r w:rsidR="00B75981" w:rsidRPr="00B75981">
        <w:rPr>
          <w:rFonts w:ascii="Arial" w:hAnsi="Arial" w:cs="Arial"/>
          <w:i/>
          <w:iCs/>
        </w:rPr>
        <w:t xml:space="preserve"> questo i suoi genitori dissero: «Ha l’età: chiedetelo a lui!».</w:t>
      </w:r>
      <w:r>
        <w:rPr>
          <w:rFonts w:ascii="Arial" w:hAnsi="Arial" w:cs="Arial"/>
          <w:i/>
          <w:iCs/>
        </w:rPr>
        <w:t xml:space="preserve"> </w:t>
      </w:r>
      <w:r w:rsidRPr="00B75981">
        <w:rPr>
          <w:rFonts w:ascii="Arial" w:hAnsi="Arial" w:cs="Arial"/>
          <w:i/>
          <w:iCs/>
        </w:rPr>
        <w:t>Allora</w:t>
      </w:r>
      <w:r w:rsidR="00B75981" w:rsidRPr="00B75981">
        <w:rPr>
          <w:rFonts w:ascii="Arial" w:hAnsi="Arial" w:cs="Arial"/>
          <w:i/>
          <w:iCs/>
        </w:rPr>
        <w:t xml:space="preserve"> chiamarono di nuovo l’uomo che era stato cieco e gli dissero: «Da’ gloria a Dio! Noi sappiamo che quest’uomo è un peccatore». </w:t>
      </w:r>
      <w:r w:rsidRPr="00B75981">
        <w:rPr>
          <w:rFonts w:ascii="Arial" w:hAnsi="Arial" w:cs="Arial"/>
          <w:i/>
          <w:iCs/>
        </w:rPr>
        <w:t>Quello</w:t>
      </w:r>
      <w:r w:rsidR="00B75981" w:rsidRPr="00B75981">
        <w:rPr>
          <w:rFonts w:ascii="Arial" w:hAnsi="Arial" w:cs="Arial"/>
          <w:i/>
          <w:iCs/>
        </w:rPr>
        <w:t xml:space="preserve"> rispose: «Se sia un peccatore, non lo so. Una cosa io so: ero cieco e ora ci vedo». </w:t>
      </w:r>
      <w:r w:rsidRPr="00B75981">
        <w:rPr>
          <w:rFonts w:ascii="Arial" w:hAnsi="Arial" w:cs="Arial"/>
          <w:i/>
          <w:iCs/>
        </w:rPr>
        <w:t>Allora</w:t>
      </w:r>
      <w:r w:rsidR="00B75981" w:rsidRPr="00B75981">
        <w:rPr>
          <w:rFonts w:ascii="Arial" w:hAnsi="Arial" w:cs="Arial"/>
          <w:i/>
          <w:iCs/>
        </w:rPr>
        <w:t xml:space="preserve"> gli dissero: «Che cosa ti ha fatto? Come ti ha aperto gli occhi?». </w:t>
      </w:r>
      <w:r w:rsidRPr="00B75981">
        <w:rPr>
          <w:rFonts w:ascii="Arial" w:hAnsi="Arial" w:cs="Arial"/>
          <w:i/>
          <w:iCs/>
        </w:rPr>
        <w:t>Rispose</w:t>
      </w:r>
      <w:r w:rsidR="00B75981" w:rsidRPr="00B75981">
        <w:rPr>
          <w:rFonts w:ascii="Arial" w:hAnsi="Arial" w:cs="Arial"/>
          <w:i/>
          <w:iCs/>
        </w:rPr>
        <w:t xml:space="preserve"> loro: «Ve l’ho già detto e non avete ascoltato; perché volete udirlo di nuovo? Volete forse diventare anche voi suoi discepoli?». </w:t>
      </w:r>
      <w:r w:rsidRPr="00B75981">
        <w:rPr>
          <w:rFonts w:ascii="Arial" w:hAnsi="Arial" w:cs="Arial"/>
          <w:i/>
          <w:iCs/>
        </w:rPr>
        <w:t>Lo</w:t>
      </w:r>
      <w:r w:rsidR="00B75981" w:rsidRPr="00B75981">
        <w:rPr>
          <w:rFonts w:ascii="Arial" w:hAnsi="Arial" w:cs="Arial"/>
          <w:i/>
          <w:iCs/>
        </w:rPr>
        <w:t xml:space="preserve"> insultarono e dissero: «Suo discepolo sei tu! Noi siamo discepoli di Mosè! </w:t>
      </w:r>
      <w:r w:rsidRPr="00B75981">
        <w:rPr>
          <w:rFonts w:ascii="Arial" w:hAnsi="Arial" w:cs="Arial"/>
          <w:i/>
          <w:iCs/>
        </w:rPr>
        <w:t>Noi</w:t>
      </w:r>
      <w:r w:rsidR="00B75981" w:rsidRPr="00B75981">
        <w:rPr>
          <w:rFonts w:ascii="Arial" w:hAnsi="Arial" w:cs="Arial"/>
          <w:i/>
          <w:iCs/>
        </w:rPr>
        <w:t xml:space="preserve"> sappiamo che a Mosè ha parlato Dio; ma costui non sappiamo di dove sia». </w:t>
      </w:r>
      <w:r w:rsidRPr="00B75981">
        <w:rPr>
          <w:rFonts w:ascii="Arial" w:hAnsi="Arial" w:cs="Arial"/>
          <w:i/>
          <w:iCs/>
        </w:rPr>
        <w:t>Rispose</w:t>
      </w:r>
      <w:r w:rsidR="00B75981" w:rsidRPr="00B75981">
        <w:rPr>
          <w:rFonts w:ascii="Arial" w:hAnsi="Arial" w:cs="Arial"/>
          <w:i/>
          <w:iCs/>
        </w:rPr>
        <w:t xml:space="preserve"> loro quell’uomo: «Proprio questo stupisce: che voi non sapete di dove sia, eppure mi ha aperto gli occhi. </w:t>
      </w:r>
      <w:r w:rsidRPr="00B75981">
        <w:rPr>
          <w:rFonts w:ascii="Arial" w:hAnsi="Arial" w:cs="Arial"/>
          <w:i/>
          <w:iCs/>
        </w:rPr>
        <w:t>Sappiamo</w:t>
      </w:r>
      <w:r w:rsidR="00B75981" w:rsidRPr="00B75981">
        <w:rPr>
          <w:rFonts w:ascii="Arial" w:hAnsi="Arial" w:cs="Arial"/>
          <w:i/>
          <w:iCs/>
        </w:rPr>
        <w:t xml:space="preserve"> che Dio non ascolta i peccatori, ma che, se uno onora Dio e fa la sua volontà, egli lo ascolta. </w:t>
      </w:r>
      <w:r w:rsidRPr="00B75981">
        <w:rPr>
          <w:rFonts w:ascii="Arial" w:hAnsi="Arial" w:cs="Arial"/>
          <w:i/>
          <w:iCs/>
        </w:rPr>
        <w:t>Da</w:t>
      </w:r>
      <w:r w:rsidR="00B75981" w:rsidRPr="00B75981">
        <w:rPr>
          <w:rFonts w:ascii="Arial" w:hAnsi="Arial" w:cs="Arial"/>
          <w:i/>
          <w:iCs/>
        </w:rPr>
        <w:t xml:space="preserve"> che mondo è mondo, non si è mai sentito dire che uno abbia aperto gli occhi a un cieco nato. </w:t>
      </w:r>
      <w:r w:rsidRPr="00B75981">
        <w:rPr>
          <w:rFonts w:ascii="Arial" w:hAnsi="Arial" w:cs="Arial"/>
          <w:i/>
          <w:iCs/>
        </w:rPr>
        <w:t>Se</w:t>
      </w:r>
      <w:r w:rsidR="00B75981" w:rsidRPr="00B75981">
        <w:rPr>
          <w:rFonts w:ascii="Arial" w:hAnsi="Arial" w:cs="Arial"/>
          <w:i/>
          <w:iCs/>
        </w:rPr>
        <w:t xml:space="preserve"> costui non venisse da Dio, non avrebbe potuto far nulla». </w:t>
      </w:r>
      <w:r w:rsidRPr="00B75981">
        <w:rPr>
          <w:rFonts w:ascii="Arial" w:hAnsi="Arial" w:cs="Arial"/>
          <w:i/>
          <w:iCs/>
        </w:rPr>
        <w:t>Gli</w:t>
      </w:r>
      <w:r w:rsidR="00B75981" w:rsidRPr="00B75981">
        <w:rPr>
          <w:rFonts w:ascii="Arial" w:hAnsi="Arial" w:cs="Arial"/>
          <w:i/>
          <w:iCs/>
        </w:rPr>
        <w:t xml:space="preserve"> replicarono: «</w:t>
      </w:r>
      <w:bookmarkStart w:id="1" w:name="_Hlk197531819"/>
      <w:r w:rsidR="00B75981" w:rsidRPr="00B75981">
        <w:rPr>
          <w:rFonts w:ascii="Arial" w:hAnsi="Arial" w:cs="Arial"/>
          <w:i/>
          <w:iCs/>
        </w:rPr>
        <w:t>Sei nato tutto nei peccati e insegni a noi?</w:t>
      </w:r>
      <w:bookmarkEnd w:id="1"/>
      <w:r w:rsidR="00B75981" w:rsidRPr="00B75981">
        <w:rPr>
          <w:rFonts w:ascii="Arial" w:hAnsi="Arial" w:cs="Arial"/>
          <w:i/>
          <w:iCs/>
        </w:rPr>
        <w:t>». E lo cacciarono fuori</w:t>
      </w:r>
      <w:r w:rsidR="00133DA1" w:rsidRPr="00133DA1">
        <w:rPr>
          <w:rFonts w:ascii="Arial" w:hAnsi="Arial" w:cs="Arial"/>
          <w:i/>
          <w:iCs/>
        </w:rPr>
        <w:t xml:space="preserve"> </w:t>
      </w:r>
      <w:r w:rsidR="00D1146B" w:rsidRPr="00D1146B">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133DA1">
        <w:rPr>
          <w:rFonts w:ascii="Arial" w:hAnsi="Arial" w:cs="Arial"/>
          <w:i/>
          <w:iCs/>
        </w:rPr>
        <w:t>9</w:t>
      </w:r>
      <w:r w:rsidR="005106ED">
        <w:rPr>
          <w:rFonts w:ascii="Arial" w:hAnsi="Arial" w:cs="Arial"/>
          <w:i/>
          <w:iCs/>
        </w:rPr>
        <w:t>,</w:t>
      </w:r>
      <w:r w:rsidR="00133DA1">
        <w:rPr>
          <w:rFonts w:ascii="Arial" w:hAnsi="Arial" w:cs="Arial"/>
          <w:i/>
          <w:iCs/>
        </w:rPr>
        <w:t>1</w:t>
      </w:r>
      <w:r w:rsidR="00B75981">
        <w:rPr>
          <w:rFonts w:ascii="Arial" w:hAnsi="Arial" w:cs="Arial"/>
          <w:i/>
          <w:iCs/>
        </w:rPr>
        <w:t>8</w:t>
      </w:r>
      <w:r w:rsidR="00790C81">
        <w:rPr>
          <w:rFonts w:ascii="Arial" w:hAnsi="Arial" w:cs="Arial"/>
          <w:i/>
          <w:iCs/>
        </w:rPr>
        <w:t>-</w:t>
      </w:r>
      <w:r w:rsidR="00B75981">
        <w:rPr>
          <w:rFonts w:ascii="Arial" w:hAnsi="Arial" w:cs="Arial"/>
          <w:i/>
          <w:iCs/>
        </w:rPr>
        <w:t>34</w:t>
      </w:r>
      <w:r w:rsidR="00241D0B">
        <w:rPr>
          <w:rFonts w:ascii="Arial" w:hAnsi="Arial" w:cs="Arial"/>
          <w:i/>
          <w:iCs/>
        </w:rPr>
        <w:t>)</w:t>
      </w:r>
      <w:r w:rsidR="00790C81">
        <w:rPr>
          <w:rFonts w:ascii="Arial" w:hAnsi="Arial" w:cs="Arial"/>
          <w:i/>
          <w:iCs/>
        </w:rPr>
        <w:t xml:space="preserve">. </w:t>
      </w:r>
    </w:p>
    <w:p w14:paraId="2722FB82" w14:textId="4E9C9CDD" w:rsidR="00636D20" w:rsidRDefault="0010160C" w:rsidP="005A4F79">
      <w:pPr>
        <w:spacing w:after="120"/>
        <w:jc w:val="both"/>
        <w:rPr>
          <w:rFonts w:ascii="Arial" w:hAnsi="Arial" w:cs="Arial"/>
        </w:rPr>
      </w:pPr>
      <w:r>
        <w:rPr>
          <w:rFonts w:ascii="Arial" w:hAnsi="Arial" w:cs="Arial"/>
        </w:rPr>
        <w:t>I Giudei non sono lontano da noi. A volte basta ad essi fa</w:t>
      </w:r>
      <w:r w:rsidR="00684385">
        <w:rPr>
          <w:rFonts w:ascii="Arial" w:hAnsi="Arial" w:cs="Arial"/>
        </w:rPr>
        <w:t>r</w:t>
      </w:r>
      <w:r>
        <w:rPr>
          <w:rFonts w:ascii="Arial" w:hAnsi="Arial" w:cs="Arial"/>
        </w:rPr>
        <w:t xml:space="preserve"> scrivere con sofisticati sotterfugi un solo decreto inappellabile e si può distruggere qualsiasi verità. Anche lo Spirito Santo si può distruggere con un decreto inappellabile attribuito allo Spirito Santo. In nome della Vergine Maria anche la Vergine Maria può essere dichiarata falsa. Madre della Verità Eterna che in te si è fatta carne, viene in nostro aiuto e ottienici la forza di lasciarci insultare per amore del tuo nome.</w:t>
      </w:r>
    </w:p>
    <w:p w14:paraId="50325DD6" w14:textId="1FB4429E" w:rsidR="00636D20" w:rsidRPr="00636D20" w:rsidRDefault="00CA6532" w:rsidP="00636D20">
      <w:pPr>
        <w:spacing w:after="120" w:line="360" w:lineRule="auto"/>
        <w:jc w:val="right"/>
        <w:rPr>
          <w:rFonts w:ascii="Arial" w:hAnsi="Arial" w:cs="Arial"/>
        </w:rPr>
      </w:pPr>
      <w:r>
        <w:rPr>
          <w:rFonts w:ascii="Arial" w:hAnsi="Arial" w:cs="Arial"/>
        </w:rPr>
        <w:t xml:space="preserve">15 </w:t>
      </w:r>
      <w:r w:rsidR="00C54863">
        <w:rPr>
          <w:rFonts w:ascii="Arial" w:hAnsi="Arial" w:cs="Arial"/>
        </w:rPr>
        <w:t xml:space="preserve">Novembre </w:t>
      </w:r>
      <w:r w:rsidR="00636D20" w:rsidRPr="00636D20">
        <w:rPr>
          <w:rFonts w:ascii="Arial" w:hAnsi="Arial" w:cs="Arial"/>
        </w:rPr>
        <w:t>2026</w:t>
      </w:r>
    </w:p>
    <w:sectPr w:rsidR="00636D20" w:rsidRPr="00636D20" w:rsidSect="00684385">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817"/>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60C"/>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3DA1"/>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2CBA"/>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8B3"/>
    <w:rsid w:val="003D0B32"/>
    <w:rsid w:val="003D0EC0"/>
    <w:rsid w:val="003D1AA3"/>
    <w:rsid w:val="003D322F"/>
    <w:rsid w:val="003D3C62"/>
    <w:rsid w:val="003D4330"/>
    <w:rsid w:val="003D5B64"/>
    <w:rsid w:val="003D5F89"/>
    <w:rsid w:val="003D6853"/>
    <w:rsid w:val="003E2343"/>
    <w:rsid w:val="003E3F40"/>
    <w:rsid w:val="003E4509"/>
    <w:rsid w:val="003E48AA"/>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3E45"/>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0773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4385"/>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5EA2"/>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6BBA"/>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0779"/>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87E05"/>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6E34"/>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981"/>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352"/>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45EA"/>
    <w:rsid w:val="00C150E7"/>
    <w:rsid w:val="00C151A6"/>
    <w:rsid w:val="00C15476"/>
    <w:rsid w:val="00C1616B"/>
    <w:rsid w:val="00C17631"/>
    <w:rsid w:val="00C17DDE"/>
    <w:rsid w:val="00C218AE"/>
    <w:rsid w:val="00C21E98"/>
    <w:rsid w:val="00C21EE2"/>
    <w:rsid w:val="00C22C44"/>
    <w:rsid w:val="00C24275"/>
    <w:rsid w:val="00C25E65"/>
    <w:rsid w:val="00C27DBD"/>
    <w:rsid w:val="00C27DEC"/>
    <w:rsid w:val="00C3030A"/>
    <w:rsid w:val="00C3176C"/>
    <w:rsid w:val="00C31CA3"/>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486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532"/>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146B"/>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1DE1"/>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976"/>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1761</Words>
  <Characters>10043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2025-05-05T16:40:00Z</dcterms:created>
  <dcterms:modified xsi:type="dcterms:W3CDTF">2025-05-07T16:36:00Z</dcterms:modified>
</cp:coreProperties>
</file>